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3C2E" w:rsidRPr="006C609B" w:rsidRDefault="00392F7B" w:rsidP="00763C2E">
      <w:pPr>
        <w:rPr>
          <w:rFonts w:ascii="Blackadder ITC" w:hAnsi="Blackadder ITC"/>
          <w:sz w:val="36"/>
          <w:szCs w:val="36"/>
        </w:rPr>
      </w:pPr>
      <w:r w:rsidRPr="006C609B">
        <w:rPr>
          <w:rFonts w:ascii="Monotype Corsiva" w:hAnsi="Monotype Corsiva"/>
          <w:noProof/>
          <w:lang w:eastAsia="hr-H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299720</wp:posOffset>
            </wp:positionV>
            <wp:extent cx="846455" cy="838200"/>
            <wp:effectExtent l="0" t="0" r="0" b="0"/>
            <wp:wrapSquare wrapText="right"/>
            <wp:docPr id="2" name="Slika 2" descr="križ s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iž sv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48A2" w:rsidRPr="006C609B" w:rsidRDefault="008E48A2" w:rsidP="00763C2E">
      <w:pPr>
        <w:rPr>
          <w:rFonts w:ascii="Blackadder ITC" w:hAnsi="Blackadder ITC"/>
          <w:sz w:val="36"/>
          <w:szCs w:val="36"/>
        </w:rPr>
      </w:pPr>
    </w:p>
    <w:p w:rsidR="008E48A2" w:rsidRPr="006C609B" w:rsidRDefault="008E48A2" w:rsidP="00763C2E">
      <w:pPr>
        <w:rPr>
          <w:rFonts w:ascii="Blackadder ITC" w:hAnsi="Blackadder ITC"/>
          <w:sz w:val="36"/>
          <w:szCs w:val="36"/>
        </w:rPr>
      </w:pPr>
    </w:p>
    <w:p w:rsidR="00284FAC" w:rsidRPr="006C609B" w:rsidRDefault="00284FAC" w:rsidP="00284FAC">
      <w:pPr>
        <w:rPr>
          <w:rFonts w:ascii="Blackadder ITC" w:hAnsi="Blackadder ITC"/>
          <w:sz w:val="36"/>
          <w:szCs w:val="36"/>
        </w:rPr>
      </w:pPr>
    </w:p>
    <w:p w:rsidR="00763C2E" w:rsidRPr="006C609B" w:rsidRDefault="00763C2E" w:rsidP="00284FAC">
      <w:pPr>
        <w:rPr>
          <w:rFonts w:ascii="Monotype Corsiva" w:hAnsi="Monotype Corsiva"/>
        </w:rPr>
      </w:pPr>
      <w:r w:rsidRPr="006C609B">
        <w:rPr>
          <w:rFonts w:ascii="Blackadder ITC" w:hAnsi="Blackadder ITC"/>
          <w:sz w:val="36"/>
          <w:szCs w:val="36"/>
        </w:rPr>
        <w:t>Osnovna glazbena škola</w:t>
      </w:r>
    </w:p>
    <w:p w:rsidR="00763C2E" w:rsidRPr="006C609B" w:rsidRDefault="00284FAC" w:rsidP="00284FAC">
      <w:pPr>
        <w:rPr>
          <w:rFonts w:ascii="Blackadder ITC" w:hAnsi="Blackadder ITC"/>
          <w:sz w:val="36"/>
          <w:szCs w:val="36"/>
        </w:rPr>
      </w:pPr>
      <w:r w:rsidRPr="006C609B">
        <w:rPr>
          <w:rFonts w:ascii="Blackadder ITC" w:hAnsi="Blackadder ITC"/>
          <w:sz w:val="36"/>
          <w:szCs w:val="36"/>
        </w:rPr>
        <w:t xml:space="preserve">       </w:t>
      </w:r>
      <w:r w:rsidR="00763C2E" w:rsidRPr="006C609B">
        <w:rPr>
          <w:rFonts w:ascii="Blackadder ITC" w:hAnsi="Blackadder ITC"/>
          <w:sz w:val="36"/>
          <w:szCs w:val="36"/>
        </w:rPr>
        <w:t>sv. Benedikta</w:t>
      </w:r>
    </w:p>
    <w:p w:rsidR="00763C2E" w:rsidRPr="006C609B" w:rsidRDefault="00284FAC" w:rsidP="00284FAC">
      <w:pPr>
        <w:rPr>
          <w:rFonts w:ascii="Monotype Corsiva" w:hAnsi="Monotype Corsiva"/>
        </w:rPr>
      </w:pPr>
      <w:r w:rsidRPr="006C609B">
        <w:rPr>
          <w:rFonts w:ascii="Monotype Corsiva" w:hAnsi="Monotype Corsiva"/>
        </w:rPr>
        <w:t xml:space="preserve">     </w:t>
      </w:r>
      <w:r w:rsidR="00763C2E" w:rsidRPr="006C609B">
        <w:rPr>
          <w:rFonts w:ascii="Monotype Corsiva" w:hAnsi="Monotype Corsiva"/>
        </w:rPr>
        <w:t xml:space="preserve">Zadar, </w:t>
      </w:r>
      <w:proofErr w:type="spellStart"/>
      <w:r w:rsidR="00BC2CAE" w:rsidRPr="006C609B">
        <w:rPr>
          <w:rFonts w:ascii="Monotype Corsiva" w:hAnsi="Monotype Corsiva"/>
        </w:rPr>
        <w:t>Madijevaca</w:t>
      </w:r>
      <w:proofErr w:type="spellEnd"/>
      <w:r w:rsidR="00BC2CAE" w:rsidRPr="006C609B">
        <w:rPr>
          <w:rFonts w:ascii="Monotype Corsiva" w:hAnsi="Monotype Corsiva"/>
        </w:rPr>
        <w:t xml:space="preserve"> 10</w:t>
      </w:r>
    </w:p>
    <w:p w:rsidR="006C609B" w:rsidRDefault="006C609B" w:rsidP="00284FAC">
      <w:pPr>
        <w:rPr>
          <w:rFonts w:ascii="Monotype Corsiva" w:hAnsi="Monotype Corsiva"/>
        </w:rPr>
      </w:pPr>
    </w:p>
    <w:p w:rsidR="00CA1228" w:rsidRPr="00296946" w:rsidRDefault="00CA1228" w:rsidP="003054BB">
      <w:pPr>
        <w:pStyle w:val="Bezproreda"/>
      </w:pPr>
      <w:r w:rsidRPr="00296946">
        <w:t>KLASA: 602-02/20-01/11</w:t>
      </w:r>
      <w:r w:rsidR="004B5FBE">
        <w:t>8</w:t>
      </w:r>
    </w:p>
    <w:p w:rsidR="00CA1228" w:rsidRPr="00296946" w:rsidRDefault="00CA1228" w:rsidP="003054BB">
      <w:pPr>
        <w:pStyle w:val="Bezproreda"/>
      </w:pPr>
      <w:r w:rsidRPr="00296946">
        <w:t>URBROJ: 2198-1-47-20-01</w:t>
      </w:r>
    </w:p>
    <w:p w:rsidR="00296946" w:rsidRPr="00296946" w:rsidRDefault="00296946" w:rsidP="00284FAC">
      <w:pPr>
        <w:rPr>
          <w:rFonts w:cstheme="minorHAnsi"/>
          <w:sz w:val="26"/>
          <w:szCs w:val="26"/>
        </w:rPr>
      </w:pPr>
      <w:r w:rsidRPr="00296946">
        <w:rPr>
          <w:rFonts w:cstheme="minorHAnsi"/>
          <w:sz w:val="26"/>
          <w:szCs w:val="26"/>
        </w:rPr>
        <w:t>Zadar, 3. prosinca 2020.</w:t>
      </w:r>
    </w:p>
    <w:p w:rsidR="00CA1228" w:rsidRPr="00296946" w:rsidRDefault="00CA1228" w:rsidP="00284FAC">
      <w:pPr>
        <w:rPr>
          <w:rFonts w:cstheme="minorHAnsi"/>
          <w:sz w:val="26"/>
          <w:szCs w:val="26"/>
        </w:rPr>
      </w:pPr>
    </w:p>
    <w:p w:rsidR="00CA1228" w:rsidRDefault="00CA1228" w:rsidP="00C6155C">
      <w:pPr>
        <w:pStyle w:val="Bezproreda"/>
        <w:jc w:val="both"/>
        <w:rPr>
          <w:sz w:val="26"/>
          <w:szCs w:val="26"/>
        </w:rPr>
      </w:pPr>
      <w:r w:rsidRPr="00296946">
        <w:rPr>
          <w:rFonts w:cstheme="minorHAnsi"/>
          <w:sz w:val="26"/>
          <w:szCs w:val="26"/>
        </w:rPr>
        <w:t>Temeljem čl. 2</w:t>
      </w:r>
      <w:r w:rsidR="004B5FBE">
        <w:rPr>
          <w:rFonts w:cstheme="minorHAnsi"/>
          <w:sz w:val="26"/>
          <w:szCs w:val="26"/>
        </w:rPr>
        <w:t>9</w:t>
      </w:r>
      <w:r w:rsidRPr="00296946">
        <w:rPr>
          <w:rFonts w:cstheme="minorHAnsi"/>
          <w:sz w:val="26"/>
          <w:szCs w:val="26"/>
        </w:rPr>
        <w:t xml:space="preserve">. Statuta i </w:t>
      </w:r>
      <w:r w:rsidR="00C6155C">
        <w:rPr>
          <w:rFonts w:cstheme="minorHAnsi"/>
          <w:sz w:val="26"/>
          <w:szCs w:val="26"/>
        </w:rPr>
        <w:t xml:space="preserve">čl. 119. </w:t>
      </w:r>
      <w:r w:rsidR="00C6155C">
        <w:rPr>
          <w:sz w:val="26"/>
          <w:szCs w:val="26"/>
        </w:rPr>
        <w:t xml:space="preserve">Zakona o odgoju i obrazovanju u osnovnoj i srednjoj školi </w:t>
      </w:r>
      <w:r w:rsidR="00C6155C">
        <w:rPr>
          <w:lang w:eastAsia="hr-HR"/>
        </w:rPr>
        <w:t>(N. N. br.</w:t>
      </w:r>
      <w:r w:rsidR="00C6155C" w:rsidRPr="00BD6C95">
        <w:rPr>
          <w:lang w:eastAsia="hr-HR"/>
        </w:rPr>
        <w:t xml:space="preserve"> 87/08, 86/09, 92/10, 105/10, 90/11, 5/12, 16/12, 86/12, 94/13, 136/14 - RUSRH, 152/14, 7/17 i </w:t>
      </w:r>
      <w:r w:rsidR="00C6155C" w:rsidRPr="009B56A5">
        <w:rPr>
          <w:bCs/>
          <w:lang w:eastAsia="hr-HR"/>
        </w:rPr>
        <w:t>68/18</w:t>
      </w:r>
      <w:r w:rsidR="00C6155C" w:rsidRPr="009B56A5">
        <w:rPr>
          <w:lang w:eastAsia="hr-HR"/>
        </w:rPr>
        <w:t>)</w:t>
      </w:r>
      <w:r w:rsidR="00296946" w:rsidRPr="009B56A5">
        <w:rPr>
          <w:sz w:val="26"/>
          <w:szCs w:val="26"/>
        </w:rPr>
        <w:t>,</w:t>
      </w:r>
      <w:r w:rsidR="00296946" w:rsidRPr="00296946">
        <w:rPr>
          <w:sz w:val="26"/>
          <w:szCs w:val="26"/>
        </w:rPr>
        <w:t xml:space="preserve"> ravnatelj Osnovne glazbene škole sv. Benedikta donosi</w:t>
      </w:r>
    </w:p>
    <w:p w:rsidR="003054BB" w:rsidRPr="00296946" w:rsidRDefault="003054BB" w:rsidP="006A3FDA">
      <w:pPr>
        <w:jc w:val="both"/>
        <w:rPr>
          <w:sz w:val="26"/>
          <w:szCs w:val="26"/>
        </w:rPr>
      </w:pPr>
    </w:p>
    <w:p w:rsidR="00296946" w:rsidRPr="00296946" w:rsidRDefault="00296946" w:rsidP="00296946">
      <w:pPr>
        <w:jc w:val="center"/>
        <w:rPr>
          <w:rFonts w:cstheme="minorHAnsi"/>
          <w:sz w:val="32"/>
          <w:szCs w:val="26"/>
        </w:rPr>
      </w:pPr>
      <w:r w:rsidRPr="00296946">
        <w:rPr>
          <w:rFonts w:cstheme="minorHAnsi"/>
          <w:sz w:val="32"/>
          <w:szCs w:val="26"/>
        </w:rPr>
        <w:t xml:space="preserve">ODLUKU O SAZIVANJU </w:t>
      </w:r>
      <w:r w:rsidR="009B56A5">
        <w:rPr>
          <w:rFonts w:cstheme="minorHAnsi"/>
          <w:sz w:val="32"/>
          <w:szCs w:val="26"/>
        </w:rPr>
        <w:t xml:space="preserve">72. </w:t>
      </w:r>
      <w:r w:rsidR="004B5FBE">
        <w:rPr>
          <w:rFonts w:cstheme="minorHAnsi"/>
          <w:sz w:val="32"/>
          <w:szCs w:val="26"/>
        </w:rPr>
        <w:t>SJEDNICE UČITELJSKOG VIJEĆA</w:t>
      </w:r>
    </w:p>
    <w:p w:rsidR="003054BB" w:rsidRDefault="003054BB" w:rsidP="00296946">
      <w:pPr>
        <w:jc w:val="both"/>
        <w:rPr>
          <w:rFonts w:cstheme="minorHAnsi"/>
          <w:sz w:val="26"/>
          <w:szCs w:val="26"/>
        </w:rPr>
      </w:pPr>
    </w:p>
    <w:p w:rsidR="00296946" w:rsidRPr="00296946" w:rsidRDefault="00296946" w:rsidP="00296946">
      <w:pPr>
        <w:jc w:val="both"/>
        <w:rPr>
          <w:rFonts w:cstheme="minorHAnsi"/>
          <w:sz w:val="26"/>
          <w:szCs w:val="26"/>
        </w:rPr>
      </w:pPr>
      <w:r w:rsidRPr="00296946">
        <w:rPr>
          <w:rFonts w:cstheme="minorHAnsi"/>
          <w:sz w:val="26"/>
          <w:szCs w:val="26"/>
        </w:rPr>
        <w:t>koj</w:t>
      </w:r>
      <w:r w:rsidR="004B5FBE">
        <w:rPr>
          <w:rFonts w:cstheme="minorHAnsi"/>
          <w:sz w:val="26"/>
          <w:szCs w:val="26"/>
        </w:rPr>
        <w:t>a</w:t>
      </w:r>
      <w:r w:rsidRPr="00296946">
        <w:rPr>
          <w:rFonts w:cstheme="minorHAnsi"/>
          <w:sz w:val="26"/>
          <w:szCs w:val="26"/>
        </w:rPr>
        <w:t xml:space="preserve"> će se održati 10. prosinca 2020. u </w:t>
      </w:r>
      <w:r w:rsidR="00C6155C">
        <w:rPr>
          <w:rFonts w:cstheme="minorHAnsi"/>
          <w:sz w:val="26"/>
          <w:szCs w:val="26"/>
        </w:rPr>
        <w:t xml:space="preserve">13 </w:t>
      </w:r>
      <w:r w:rsidRPr="00296946">
        <w:rPr>
          <w:rFonts w:cstheme="minorHAnsi"/>
          <w:sz w:val="26"/>
          <w:szCs w:val="26"/>
        </w:rPr>
        <w:t>sati</w:t>
      </w:r>
      <w:r w:rsidR="00C6155C">
        <w:rPr>
          <w:rFonts w:cstheme="minorHAnsi"/>
          <w:sz w:val="26"/>
          <w:szCs w:val="26"/>
        </w:rPr>
        <w:t xml:space="preserve"> (odnosno nakon Skupa radnika)</w:t>
      </w:r>
      <w:r w:rsidRPr="00296946">
        <w:rPr>
          <w:rFonts w:cstheme="minorHAnsi"/>
          <w:sz w:val="26"/>
          <w:szCs w:val="26"/>
        </w:rPr>
        <w:t xml:space="preserve"> u školskoj dvorani, sa sljedećim dnevnim redom:</w:t>
      </w:r>
    </w:p>
    <w:p w:rsidR="00C6155C" w:rsidRDefault="00296946" w:rsidP="00ED5591">
      <w:pPr>
        <w:ind w:left="708"/>
        <w:rPr>
          <w:rFonts w:cstheme="minorHAnsi"/>
          <w:sz w:val="26"/>
          <w:szCs w:val="26"/>
        </w:rPr>
      </w:pPr>
      <w:r w:rsidRPr="00296946">
        <w:rPr>
          <w:rFonts w:cstheme="minorHAnsi"/>
          <w:sz w:val="26"/>
          <w:szCs w:val="26"/>
        </w:rPr>
        <w:t xml:space="preserve">1. </w:t>
      </w:r>
      <w:r w:rsidR="00C6155C">
        <w:rPr>
          <w:rFonts w:cstheme="minorHAnsi"/>
          <w:sz w:val="26"/>
          <w:szCs w:val="26"/>
        </w:rPr>
        <w:t>U</w:t>
      </w:r>
      <w:r w:rsidR="009B56A5">
        <w:rPr>
          <w:rFonts w:cstheme="minorHAnsi"/>
          <w:sz w:val="26"/>
          <w:szCs w:val="26"/>
        </w:rPr>
        <w:t>svajanje zapisnika 71. sjednice Učiteljskog vijeća</w:t>
      </w:r>
    </w:p>
    <w:p w:rsidR="00296946" w:rsidRDefault="00C6155C" w:rsidP="00ED5591">
      <w:pPr>
        <w:ind w:left="708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2. </w:t>
      </w:r>
      <w:r w:rsidR="00296946" w:rsidRPr="00296946">
        <w:rPr>
          <w:rFonts w:cstheme="minorHAnsi"/>
          <w:sz w:val="26"/>
          <w:szCs w:val="26"/>
        </w:rPr>
        <w:t xml:space="preserve">Izbor </w:t>
      </w:r>
      <w:r w:rsidR="00611AF1">
        <w:rPr>
          <w:rFonts w:cstheme="minorHAnsi"/>
          <w:sz w:val="26"/>
          <w:szCs w:val="26"/>
        </w:rPr>
        <w:t>članova</w:t>
      </w:r>
      <w:r w:rsidR="00296946" w:rsidRPr="00296946">
        <w:rPr>
          <w:rFonts w:cstheme="minorHAnsi"/>
          <w:sz w:val="26"/>
          <w:szCs w:val="26"/>
        </w:rPr>
        <w:t xml:space="preserve"> Školsk</w:t>
      </w:r>
      <w:r w:rsidR="00611AF1">
        <w:rPr>
          <w:rFonts w:cstheme="minorHAnsi"/>
          <w:sz w:val="26"/>
          <w:szCs w:val="26"/>
        </w:rPr>
        <w:t>og</w:t>
      </w:r>
      <w:r w:rsidR="00296946" w:rsidRPr="00296946">
        <w:rPr>
          <w:rFonts w:cstheme="minorHAnsi"/>
          <w:sz w:val="26"/>
          <w:szCs w:val="26"/>
        </w:rPr>
        <w:t xml:space="preserve"> odbor</w:t>
      </w:r>
      <w:r w:rsidR="00611AF1">
        <w:rPr>
          <w:rFonts w:cstheme="minorHAnsi"/>
          <w:sz w:val="26"/>
          <w:szCs w:val="26"/>
        </w:rPr>
        <w:t>a iz reda učitelja</w:t>
      </w:r>
    </w:p>
    <w:p w:rsidR="009B56A5" w:rsidRPr="00296946" w:rsidRDefault="009B56A5" w:rsidP="00ED5591">
      <w:pPr>
        <w:ind w:left="708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3. Razno</w:t>
      </w:r>
    </w:p>
    <w:p w:rsidR="00296946" w:rsidRPr="00CA1228" w:rsidRDefault="00296946" w:rsidP="00284FAC">
      <w:pPr>
        <w:rPr>
          <w:rFonts w:cstheme="minorHAnsi"/>
        </w:rPr>
      </w:pPr>
      <w:bookmarkStart w:id="0" w:name="_GoBack"/>
      <w:bookmarkEnd w:id="0"/>
    </w:p>
    <w:p w:rsidR="006C609B" w:rsidRPr="006C609B" w:rsidRDefault="006C609B" w:rsidP="006C609B"/>
    <w:p w:rsidR="006C609B" w:rsidRPr="00296946" w:rsidRDefault="00296946" w:rsidP="00296946">
      <w:pPr>
        <w:ind w:left="2832"/>
        <w:jc w:val="center"/>
        <w:rPr>
          <w:sz w:val="26"/>
          <w:szCs w:val="26"/>
        </w:rPr>
      </w:pPr>
      <w:r w:rsidRPr="00296946">
        <w:rPr>
          <w:sz w:val="26"/>
          <w:szCs w:val="26"/>
        </w:rPr>
        <w:t>Ravnatelj:</w:t>
      </w:r>
    </w:p>
    <w:p w:rsidR="00296946" w:rsidRPr="00296946" w:rsidRDefault="00296946" w:rsidP="00296946">
      <w:pPr>
        <w:ind w:left="2832"/>
        <w:jc w:val="center"/>
        <w:rPr>
          <w:sz w:val="26"/>
          <w:szCs w:val="26"/>
        </w:rPr>
      </w:pPr>
      <w:r w:rsidRPr="00296946">
        <w:rPr>
          <w:sz w:val="26"/>
          <w:szCs w:val="26"/>
        </w:rPr>
        <w:t>Igor Cecić, prof.</w:t>
      </w:r>
    </w:p>
    <w:sectPr w:rsidR="00296946" w:rsidRPr="00296946" w:rsidSect="00763C2E">
      <w:pgSz w:w="11906" w:h="16838"/>
      <w:pgMar w:top="54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3772F0"/>
    <w:multiLevelType w:val="hybridMultilevel"/>
    <w:tmpl w:val="4718DC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2AD"/>
    <w:rsid w:val="00022139"/>
    <w:rsid w:val="000C601F"/>
    <w:rsid w:val="00117C4B"/>
    <w:rsid w:val="00122F59"/>
    <w:rsid w:val="0024724C"/>
    <w:rsid w:val="00284FAC"/>
    <w:rsid w:val="00296946"/>
    <w:rsid w:val="003054BB"/>
    <w:rsid w:val="003847FE"/>
    <w:rsid w:val="00392F7B"/>
    <w:rsid w:val="00435E3E"/>
    <w:rsid w:val="00462D50"/>
    <w:rsid w:val="004B5FBE"/>
    <w:rsid w:val="004F1A50"/>
    <w:rsid w:val="005052C7"/>
    <w:rsid w:val="00611AF1"/>
    <w:rsid w:val="006123B6"/>
    <w:rsid w:val="00670392"/>
    <w:rsid w:val="00672CBE"/>
    <w:rsid w:val="006A3FDA"/>
    <w:rsid w:val="006C609B"/>
    <w:rsid w:val="006D2A06"/>
    <w:rsid w:val="00763C2E"/>
    <w:rsid w:val="00785E58"/>
    <w:rsid w:val="00787D88"/>
    <w:rsid w:val="007B1667"/>
    <w:rsid w:val="007E0E1B"/>
    <w:rsid w:val="007E5A97"/>
    <w:rsid w:val="008E48A2"/>
    <w:rsid w:val="00984358"/>
    <w:rsid w:val="009B56A5"/>
    <w:rsid w:val="00A949B7"/>
    <w:rsid w:val="00AB4DED"/>
    <w:rsid w:val="00AE3375"/>
    <w:rsid w:val="00B836AC"/>
    <w:rsid w:val="00BC2CAE"/>
    <w:rsid w:val="00BF65A9"/>
    <w:rsid w:val="00C14DE0"/>
    <w:rsid w:val="00C6155C"/>
    <w:rsid w:val="00CA1228"/>
    <w:rsid w:val="00CA1E86"/>
    <w:rsid w:val="00DA22AD"/>
    <w:rsid w:val="00DE115C"/>
    <w:rsid w:val="00E009BD"/>
    <w:rsid w:val="00E43947"/>
    <w:rsid w:val="00E76E77"/>
    <w:rsid w:val="00EC6AC4"/>
    <w:rsid w:val="00ED5591"/>
    <w:rsid w:val="00F6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FB5ADC"/>
  <w15:chartTrackingRefBased/>
  <w15:docId w15:val="{5278F5C5-7438-4D79-8E55-7A7BCB2E1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6946"/>
    <w:pPr>
      <w:spacing w:before="120" w:after="120"/>
    </w:pPr>
    <w:rPr>
      <w:rFonts w:asciiTheme="minorHAnsi" w:hAnsiTheme="minorHAnsi" w:cs="Arial"/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8E48A2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787D88"/>
    <w:rPr>
      <w:rFonts w:ascii="Tahoma" w:hAnsi="Tahoma" w:cs="Tahoma"/>
      <w:sz w:val="16"/>
      <w:szCs w:val="16"/>
    </w:rPr>
  </w:style>
  <w:style w:type="character" w:customStyle="1" w:styleId="Naslov1Char">
    <w:name w:val="Naslov 1 Char"/>
    <w:link w:val="Naslov1"/>
    <w:uiPriority w:val="9"/>
    <w:rsid w:val="008E48A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Naslov">
    <w:name w:val="Title"/>
    <w:basedOn w:val="Normal"/>
    <w:next w:val="Normal"/>
    <w:link w:val="NaslovChar"/>
    <w:uiPriority w:val="10"/>
    <w:qFormat/>
    <w:rsid w:val="008E48A2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NaslovChar">
    <w:name w:val="Naslov Char"/>
    <w:link w:val="Naslov"/>
    <w:uiPriority w:val="10"/>
    <w:rsid w:val="008E48A2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Bezproreda">
    <w:name w:val="No Spacing"/>
    <w:uiPriority w:val="1"/>
    <w:qFormat/>
    <w:rsid w:val="00C6155C"/>
    <w:rPr>
      <w:rFonts w:asciiTheme="minorHAnsi" w:hAnsiTheme="minorHAnsi" w:cs="Arial"/>
      <w:sz w:val="24"/>
      <w:szCs w:val="24"/>
      <w:lang w:eastAsia="en-US"/>
    </w:rPr>
  </w:style>
  <w:style w:type="paragraph" w:styleId="Odlomakpopisa">
    <w:name w:val="List Paragraph"/>
    <w:basedOn w:val="Normal"/>
    <w:uiPriority w:val="34"/>
    <w:qFormat/>
    <w:rsid w:val="006C609B"/>
    <w:pPr>
      <w:ind w:left="720"/>
      <w:contextualSpacing/>
    </w:pPr>
    <w:rPr>
      <w:rFonts w:ascii="Times New Roman" w:hAnsi="Times New Roman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91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5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2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2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7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3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OGŠ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Igor Cecić</cp:lastModifiedBy>
  <cp:revision>5</cp:revision>
  <cp:lastPrinted>2014-12-01T10:28:00Z</cp:lastPrinted>
  <dcterms:created xsi:type="dcterms:W3CDTF">2020-12-03T12:03:00Z</dcterms:created>
  <dcterms:modified xsi:type="dcterms:W3CDTF">2020-12-03T13:18:00Z</dcterms:modified>
</cp:coreProperties>
</file>