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1210A784" w:rsidR="001C6C32" w:rsidRDefault="00153D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</w:t>
      </w:r>
    </w:p>
    <w:p w14:paraId="00000003" w14:textId="77777777" w:rsidR="001C6C32" w:rsidRDefault="001C6C32">
      <w:pPr>
        <w:rPr>
          <w:rFonts w:ascii="Times New Roman" w:eastAsia="Times New Roman" w:hAnsi="Times New Roman" w:cs="Times New Roman"/>
        </w:rPr>
      </w:pPr>
    </w:p>
    <w:p w14:paraId="00000004" w14:textId="7668E9ED" w:rsidR="001C6C32" w:rsidRPr="00153DB1" w:rsidRDefault="00EA132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Zaključci</w:t>
      </w:r>
    </w:p>
    <w:p w14:paraId="00000005" w14:textId="0FB534F0" w:rsidR="001C6C32" w:rsidRPr="00153DB1" w:rsidRDefault="00E71446">
      <w:pPr>
        <w:jc w:val="center"/>
        <w:rPr>
          <w:rFonts w:ascii="Times New Roman" w:eastAsia="Times New Roman" w:hAnsi="Times New Roman" w:cs="Times New Roman"/>
        </w:rPr>
      </w:pPr>
      <w:r w:rsidRPr="00153DB1">
        <w:rPr>
          <w:rFonts w:ascii="Times New Roman" w:eastAsia="Times New Roman" w:hAnsi="Times New Roman" w:cs="Times New Roman"/>
        </w:rPr>
        <w:t xml:space="preserve"> 87</w:t>
      </w:r>
      <w:r w:rsidR="00FB614B" w:rsidRPr="00153DB1">
        <w:rPr>
          <w:rFonts w:ascii="Times New Roman" w:eastAsia="Times New Roman" w:hAnsi="Times New Roman" w:cs="Times New Roman"/>
        </w:rPr>
        <w:t xml:space="preserve">. sjednice </w:t>
      </w:r>
      <w:r w:rsidR="00975CE9" w:rsidRPr="00153DB1">
        <w:rPr>
          <w:rFonts w:ascii="Times New Roman" w:eastAsia="Times New Roman" w:hAnsi="Times New Roman" w:cs="Times New Roman"/>
        </w:rPr>
        <w:t xml:space="preserve">Učiteljskog vijeća održane </w:t>
      </w:r>
      <w:r w:rsidRPr="00153DB1">
        <w:rPr>
          <w:rFonts w:ascii="Times New Roman" w:eastAsia="Times New Roman" w:hAnsi="Times New Roman" w:cs="Times New Roman"/>
        </w:rPr>
        <w:t>06. rujna 2022</w:t>
      </w:r>
      <w:r w:rsidR="00975CE9" w:rsidRPr="00153DB1">
        <w:rPr>
          <w:rFonts w:ascii="Times New Roman" w:eastAsia="Times New Roman" w:hAnsi="Times New Roman" w:cs="Times New Roman"/>
        </w:rPr>
        <w:t>. godine u 9 sati</w:t>
      </w:r>
      <w:r w:rsidR="00FB614B" w:rsidRPr="00153DB1">
        <w:rPr>
          <w:rFonts w:ascii="Times New Roman" w:eastAsia="Times New Roman" w:hAnsi="Times New Roman" w:cs="Times New Roman"/>
        </w:rPr>
        <w:t xml:space="preserve"> u Dvorani Škole</w:t>
      </w:r>
    </w:p>
    <w:p w14:paraId="00000006" w14:textId="77777777" w:rsidR="001C6C32" w:rsidRPr="00153DB1" w:rsidRDefault="001C6C32">
      <w:pPr>
        <w:rPr>
          <w:rFonts w:ascii="Times New Roman" w:eastAsia="Times New Roman" w:hAnsi="Times New Roman" w:cs="Times New Roman"/>
        </w:rPr>
      </w:pPr>
    </w:p>
    <w:p w14:paraId="173037E2" w14:textId="77777777" w:rsidR="00F752A4" w:rsidRPr="00153DB1" w:rsidRDefault="00F752A4" w:rsidP="00F752A4">
      <w:pPr>
        <w:rPr>
          <w:rFonts w:ascii="Times New Roman" w:eastAsia="Times New Roman" w:hAnsi="Times New Roman" w:cs="Times New Roman"/>
        </w:rPr>
      </w:pPr>
      <w:r w:rsidRPr="00153DB1">
        <w:rPr>
          <w:rFonts w:ascii="Times New Roman" w:eastAsia="Times New Roman" w:hAnsi="Times New Roman" w:cs="Times New Roman"/>
        </w:rPr>
        <w:t>Prisutni učitelji:</w:t>
      </w:r>
    </w:p>
    <w:p w14:paraId="6D5A64AA" w14:textId="7B2F8991" w:rsidR="00F752A4" w:rsidRPr="00153DB1" w:rsidRDefault="00EA1327" w:rsidP="00F752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M., B. Z., B. A.</w:t>
      </w:r>
      <w:r w:rsidR="003D450D" w:rsidRPr="00153DB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C. G.</w:t>
      </w:r>
      <w:r w:rsidR="00F752A4" w:rsidRPr="00153DB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Č. L.</w:t>
      </w:r>
      <w:r w:rsidR="003D450D" w:rsidRPr="00153DB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G. M. M., I. G., J. B. T.</w:t>
      </w:r>
      <w:r w:rsidR="003D450D" w:rsidRPr="00153DB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Š. T. I</w:t>
      </w:r>
      <w:r w:rsidR="00F752A4" w:rsidRPr="00153DB1">
        <w:rPr>
          <w:rFonts w:ascii="Times New Roman" w:eastAsia="Times New Roman" w:hAnsi="Times New Roman" w:cs="Times New Roman"/>
        </w:rPr>
        <w:t xml:space="preserve">.  </w:t>
      </w:r>
    </w:p>
    <w:p w14:paraId="6A1DEA0F" w14:textId="18A91EBD" w:rsidR="003D450D" w:rsidRPr="00153DB1" w:rsidRDefault="003D450D">
      <w:pPr>
        <w:rPr>
          <w:rFonts w:ascii="Times New Roman" w:eastAsia="Times New Roman" w:hAnsi="Times New Roman" w:cs="Times New Roman"/>
        </w:rPr>
      </w:pPr>
    </w:p>
    <w:p w14:paraId="2B0CF19B" w14:textId="238AE222" w:rsidR="003D450D" w:rsidRPr="00153DB1" w:rsidRDefault="003D450D">
      <w:pPr>
        <w:rPr>
          <w:rFonts w:ascii="Times New Roman" w:eastAsia="Times New Roman" w:hAnsi="Times New Roman" w:cs="Times New Roman"/>
        </w:rPr>
      </w:pPr>
      <w:r w:rsidRPr="00153DB1">
        <w:rPr>
          <w:rFonts w:ascii="Times New Roman" w:eastAsia="Times New Roman" w:hAnsi="Times New Roman" w:cs="Times New Roman"/>
        </w:rPr>
        <w:t xml:space="preserve">Opravdano odsutni: </w:t>
      </w:r>
      <w:r w:rsidR="00EA1327">
        <w:rPr>
          <w:rFonts w:ascii="Times New Roman" w:eastAsia="Times New Roman" w:hAnsi="Times New Roman" w:cs="Times New Roman"/>
        </w:rPr>
        <w:t>M. Š. S.</w:t>
      </w:r>
      <w:r w:rsidR="00AF4440">
        <w:rPr>
          <w:rFonts w:ascii="Times New Roman" w:eastAsia="Times New Roman" w:hAnsi="Times New Roman" w:cs="Times New Roman"/>
        </w:rPr>
        <w:t>, Š.H., M. M.</w:t>
      </w:r>
    </w:p>
    <w:p w14:paraId="730E3F4B" w14:textId="049F21F3" w:rsidR="00BD0CB8" w:rsidRPr="00153DB1" w:rsidRDefault="00BD0CB8">
      <w:pPr>
        <w:rPr>
          <w:rFonts w:ascii="Times New Roman" w:eastAsia="Times New Roman" w:hAnsi="Times New Roman" w:cs="Times New Roman"/>
        </w:rPr>
      </w:pPr>
    </w:p>
    <w:p w14:paraId="67E62AEF" w14:textId="77777777" w:rsidR="00BD0CB8" w:rsidRPr="00153DB1" w:rsidRDefault="00BD0CB8">
      <w:pPr>
        <w:rPr>
          <w:rFonts w:ascii="Times New Roman" w:eastAsia="Times New Roman" w:hAnsi="Times New Roman" w:cs="Times New Roman"/>
        </w:rPr>
      </w:pPr>
    </w:p>
    <w:p w14:paraId="00000008" w14:textId="53C20C64" w:rsidR="001C6C32" w:rsidRPr="00153DB1" w:rsidRDefault="00FB614B">
      <w:pPr>
        <w:rPr>
          <w:rFonts w:ascii="Times New Roman" w:eastAsia="Times New Roman" w:hAnsi="Times New Roman" w:cs="Times New Roman"/>
        </w:rPr>
      </w:pPr>
      <w:r w:rsidRPr="00153DB1">
        <w:rPr>
          <w:rFonts w:ascii="Times New Roman" w:eastAsia="Times New Roman" w:hAnsi="Times New Roman" w:cs="Times New Roman"/>
        </w:rPr>
        <w:t>Dnevni red:</w:t>
      </w:r>
    </w:p>
    <w:p w14:paraId="00000009" w14:textId="77777777" w:rsidR="001C6C32" w:rsidRPr="00153DB1" w:rsidRDefault="001C6C32">
      <w:pPr>
        <w:rPr>
          <w:rFonts w:ascii="Times New Roman" w:eastAsia="Times New Roman" w:hAnsi="Times New Roman" w:cs="Times New Roman"/>
        </w:rPr>
      </w:pPr>
    </w:p>
    <w:p w14:paraId="0000000A" w14:textId="172141CB" w:rsidR="001C6C32" w:rsidRPr="00153DB1" w:rsidRDefault="00F752A4">
      <w:pPr>
        <w:rPr>
          <w:rFonts w:ascii="Times New Roman" w:eastAsia="Times New Roman" w:hAnsi="Times New Roman" w:cs="Times New Roman"/>
        </w:rPr>
      </w:pPr>
      <w:r w:rsidRPr="00153DB1">
        <w:rPr>
          <w:rFonts w:ascii="Times New Roman" w:eastAsia="Times New Roman" w:hAnsi="Times New Roman" w:cs="Times New Roman"/>
        </w:rPr>
        <w:t xml:space="preserve">1.) Usvajanje zapisnika sa </w:t>
      </w:r>
      <w:r w:rsidR="00E71446" w:rsidRPr="00153DB1">
        <w:rPr>
          <w:rFonts w:ascii="Times New Roman" w:eastAsia="Times New Roman" w:hAnsi="Times New Roman" w:cs="Times New Roman"/>
        </w:rPr>
        <w:t>86</w:t>
      </w:r>
      <w:r w:rsidR="00FB614B" w:rsidRPr="00153DB1">
        <w:rPr>
          <w:rFonts w:ascii="Times New Roman" w:eastAsia="Times New Roman" w:hAnsi="Times New Roman" w:cs="Times New Roman"/>
        </w:rPr>
        <w:t xml:space="preserve">. sjednice </w:t>
      </w:r>
      <w:r w:rsidRPr="00153DB1">
        <w:rPr>
          <w:rFonts w:ascii="Times New Roman" w:eastAsia="Times New Roman" w:hAnsi="Times New Roman" w:cs="Times New Roman"/>
        </w:rPr>
        <w:t>UV</w:t>
      </w:r>
      <w:r w:rsidR="00C449F4" w:rsidRPr="00153DB1">
        <w:rPr>
          <w:rFonts w:ascii="Times New Roman" w:eastAsia="Times New Roman" w:hAnsi="Times New Roman" w:cs="Times New Roman"/>
        </w:rPr>
        <w:t>,</w:t>
      </w:r>
    </w:p>
    <w:p w14:paraId="3FFEBBD1" w14:textId="4CB509D4" w:rsidR="00E71446" w:rsidRPr="00153DB1" w:rsidRDefault="00FB614B" w:rsidP="00E71446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 w:rsidRPr="00153DB1">
        <w:rPr>
          <w:rFonts w:ascii="Times New Roman" w:eastAsia="Times New Roman" w:hAnsi="Times New Roman" w:cs="Times New Roman"/>
        </w:rPr>
        <w:t>2.)</w:t>
      </w:r>
      <w:r w:rsidR="00E71446" w:rsidRPr="00153DB1">
        <w:rPr>
          <w:rFonts w:ascii="Times New Roman" w:eastAsia="Times New Roman" w:hAnsi="Times New Roman" w:cs="Times New Roman"/>
        </w:rPr>
        <w:t xml:space="preserve"> Odluka o upisu dviju učenica iz Bugarske, nakon provedenog inicijalnog ispita</w:t>
      </w:r>
      <w:r w:rsidR="00153DB1" w:rsidRPr="00153DB1">
        <w:rPr>
          <w:rFonts w:ascii="Times New Roman" w:eastAsia="Times New Roman" w:hAnsi="Times New Roman" w:cs="Times New Roman"/>
        </w:rPr>
        <w:t>,</w:t>
      </w:r>
    </w:p>
    <w:p w14:paraId="2A9FA7AE" w14:textId="5846F9F5" w:rsidR="00C449F4" w:rsidRPr="00153DB1" w:rsidRDefault="00E71446">
      <w:pPr>
        <w:rPr>
          <w:rFonts w:ascii="Times New Roman" w:eastAsia="Times New Roman" w:hAnsi="Times New Roman" w:cs="Times New Roman"/>
        </w:rPr>
      </w:pPr>
      <w:r w:rsidRPr="00153DB1">
        <w:rPr>
          <w:rFonts w:ascii="Times New Roman" w:eastAsia="Times New Roman" w:hAnsi="Times New Roman" w:cs="Times New Roman"/>
        </w:rPr>
        <w:t>3.) Usvajanje prijedloga programa</w:t>
      </w:r>
      <w:r w:rsidR="00153DB1" w:rsidRPr="00153DB1">
        <w:rPr>
          <w:rFonts w:ascii="Times New Roman" w:eastAsia="Times New Roman" w:hAnsi="Times New Roman" w:cs="Times New Roman"/>
        </w:rPr>
        <w:t xml:space="preserve"> i aktivnosti za Školski </w:t>
      </w:r>
      <w:proofErr w:type="spellStart"/>
      <w:r w:rsidR="00153DB1" w:rsidRPr="00153DB1">
        <w:rPr>
          <w:rFonts w:ascii="Times New Roman" w:eastAsia="Times New Roman" w:hAnsi="Times New Roman" w:cs="Times New Roman"/>
        </w:rPr>
        <w:t>kuriku</w:t>
      </w:r>
      <w:r w:rsidRPr="00153DB1">
        <w:rPr>
          <w:rFonts w:ascii="Times New Roman" w:eastAsia="Times New Roman" w:hAnsi="Times New Roman" w:cs="Times New Roman"/>
        </w:rPr>
        <w:t>l</w:t>
      </w:r>
      <w:proofErr w:type="spellEnd"/>
      <w:r w:rsidR="00153DB1" w:rsidRPr="00153DB1">
        <w:rPr>
          <w:rFonts w:ascii="Times New Roman" w:eastAsia="Times New Roman" w:hAnsi="Times New Roman" w:cs="Times New Roman"/>
        </w:rPr>
        <w:t>,</w:t>
      </w:r>
    </w:p>
    <w:p w14:paraId="0A09F2DE" w14:textId="0C795B36" w:rsidR="00C449F4" w:rsidRPr="00153DB1" w:rsidRDefault="00E71446">
      <w:pPr>
        <w:rPr>
          <w:rFonts w:ascii="Times New Roman" w:eastAsia="Times New Roman" w:hAnsi="Times New Roman" w:cs="Times New Roman"/>
        </w:rPr>
      </w:pPr>
      <w:r w:rsidRPr="00153DB1">
        <w:rPr>
          <w:rFonts w:ascii="Times New Roman" w:eastAsia="Times New Roman" w:hAnsi="Times New Roman" w:cs="Times New Roman"/>
        </w:rPr>
        <w:t>4</w:t>
      </w:r>
      <w:r w:rsidR="00C449F4" w:rsidRPr="00153DB1">
        <w:rPr>
          <w:rFonts w:ascii="Times New Roman" w:eastAsia="Times New Roman" w:hAnsi="Times New Roman" w:cs="Times New Roman"/>
        </w:rPr>
        <w:t>.) Razno.</w:t>
      </w:r>
    </w:p>
    <w:p w14:paraId="67DB1C2E" w14:textId="77777777" w:rsidR="00C449F4" w:rsidRPr="00153DB1" w:rsidRDefault="00C449F4">
      <w:pPr>
        <w:rPr>
          <w:rFonts w:ascii="Times New Roman" w:eastAsia="Times New Roman" w:hAnsi="Times New Roman" w:cs="Times New Roman"/>
        </w:rPr>
      </w:pPr>
    </w:p>
    <w:p w14:paraId="084A4D76" w14:textId="77777777" w:rsidR="00C449F4" w:rsidRPr="00153DB1" w:rsidRDefault="00C449F4">
      <w:pPr>
        <w:rPr>
          <w:rFonts w:ascii="Times New Roman" w:eastAsia="Times New Roman" w:hAnsi="Times New Roman" w:cs="Times New Roman"/>
        </w:rPr>
      </w:pPr>
    </w:p>
    <w:p w14:paraId="5369CD11" w14:textId="77777777" w:rsidR="00F752A4" w:rsidRPr="00153DB1" w:rsidRDefault="00F752A4" w:rsidP="00F752A4">
      <w:pPr>
        <w:rPr>
          <w:rFonts w:ascii="Times New Roman" w:eastAsia="Times New Roman" w:hAnsi="Times New Roman" w:cs="Times New Roman"/>
        </w:rPr>
      </w:pPr>
      <w:r w:rsidRPr="00153DB1">
        <w:rPr>
          <w:rFonts w:ascii="Times New Roman" w:eastAsia="Times New Roman" w:hAnsi="Times New Roman" w:cs="Times New Roman"/>
        </w:rPr>
        <w:t>Dnevni red je jednoglasno usvojen.</w:t>
      </w:r>
    </w:p>
    <w:p w14:paraId="1CECF904" w14:textId="77777777" w:rsidR="00F752A4" w:rsidRPr="00153DB1" w:rsidRDefault="00F752A4" w:rsidP="00F752A4">
      <w:pPr>
        <w:rPr>
          <w:rFonts w:ascii="Times New Roman" w:eastAsia="Times New Roman" w:hAnsi="Times New Roman" w:cs="Times New Roman"/>
        </w:rPr>
      </w:pPr>
    </w:p>
    <w:p w14:paraId="0000000D" w14:textId="77777777" w:rsidR="001C6C32" w:rsidRPr="00153DB1" w:rsidRDefault="001C6C32">
      <w:pPr>
        <w:rPr>
          <w:rFonts w:ascii="Times New Roman" w:eastAsia="Times New Roman" w:hAnsi="Times New Roman" w:cs="Times New Roman"/>
        </w:rPr>
      </w:pPr>
    </w:p>
    <w:p w14:paraId="0000000E" w14:textId="77777777" w:rsidR="001C6C32" w:rsidRPr="00153DB1" w:rsidRDefault="00FB614B">
      <w:pPr>
        <w:rPr>
          <w:rFonts w:ascii="Times New Roman" w:eastAsia="Times New Roman" w:hAnsi="Times New Roman" w:cs="Times New Roman"/>
        </w:rPr>
      </w:pPr>
      <w:r w:rsidRPr="00153DB1">
        <w:rPr>
          <w:rFonts w:ascii="Times New Roman" w:eastAsia="Times New Roman" w:hAnsi="Times New Roman" w:cs="Times New Roman"/>
        </w:rPr>
        <w:t xml:space="preserve">  </w:t>
      </w:r>
    </w:p>
    <w:p w14:paraId="4B9F407E" w14:textId="2211F650" w:rsidR="00AF4440" w:rsidRPr="00A57CB8" w:rsidRDefault="00AF4440" w:rsidP="00AF4440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 1)</w:t>
      </w:r>
    </w:p>
    <w:p w14:paraId="3779FEFC" w14:textId="77777777" w:rsidR="00AF4440" w:rsidRPr="00A57CB8" w:rsidRDefault="00AF4440" w:rsidP="00AF4440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Zapisnik 86. sjednice UV, održane 29. kolovoza 2022. je usvojen jednoglasno.</w:t>
      </w:r>
    </w:p>
    <w:p w14:paraId="5E37E1E3" w14:textId="77777777" w:rsidR="00AF4440" w:rsidRPr="00A57CB8" w:rsidRDefault="00AF4440" w:rsidP="00AF4440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E1A13A" w14:textId="77777777" w:rsidR="00AF4440" w:rsidRPr="00A57CB8" w:rsidRDefault="00AF4440" w:rsidP="00AF4440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 2)</w:t>
      </w:r>
    </w:p>
    <w:p w14:paraId="0AF2E6CB" w14:textId="15CAF049" w:rsidR="00AF4440" w:rsidRPr="00A57CB8" w:rsidRDefault="00AF4440" w:rsidP="00AF4440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Komisija u sastavu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G. C.</w:t>
      </w: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L. Č.</w:t>
      </w: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G. I.</w:t>
      </w: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ravnatelj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 C.</w:t>
      </w: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sukladno odluci Učiteljskog vijeća na 85. sjednici da se učenicama iz Bugarske </w:t>
      </w:r>
      <w:r w:rsidR="002606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E. Y.</w:t>
      </w: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2606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 Y.</w:t>
      </w: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omogući upis i nastavak školovanja u našoj školi je provela inicijalni prijamni ispit te utvrdila sljedeće:</w:t>
      </w:r>
    </w:p>
    <w:p w14:paraId="238CC07B" w14:textId="77777777" w:rsidR="00AF4440" w:rsidRPr="00A57CB8" w:rsidRDefault="00AF4440" w:rsidP="00AF4440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C0F424" w14:textId="1B7761A4" w:rsidR="00AF4440" w:rsidRPr="00A57CB8" w:rsidRDefault="00AF4440" w:rsidP="00AF4440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E. Y.</w:t>
      </w: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može upisati u 2.,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 Y.</w:t>
      </w: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5. razred OGŠ sv. Benedikta.</w:t>
      </w:r>
    </w:p>
    <w:p w14:paraId="2A62F188" w14:textId="77777777" w:rsidR="00AF4440" w:rsidRPr="00A57CB8" w:rsidRDefault="00AF4440" w:rsidP="00AF4440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Učiteljsko vijeće je suglasno s upisom obiju učenica.</w:t>
      </w:r>
    </w:p>
    <w:p w14:paraId="30D8A9D3" w14:textId="77777777" w:rsidR="00AF4440" w:rsidRPr="00A57CB8" w:rsidRDefault="00AF4440" w:rsidP="00AF4440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F7DF12" w14:textId="77777777" w:rsidR="00AF4440" w:rsidRPr="008A069D" w:rsidRDefault="00AF4440" w:rsidP="00AF4440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06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 3)</w:t>
      </w:r>
    </w:p>
    <w:p w14:paraId="68D148C4" w14:textId="77777777" w:rsidR="003E7938" w:rsidRPr="008A069D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06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 iznošenja prijedloga aktivnosti i programa za Školski kurikulum, ravnatelj čita iz  ZOOOSŠ, čl. 28. Također napominje da su sve aktivnosti , programi i projekti tijekom školske godine 2022/2023 posvećene obilježavanju 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A06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obljetnice djelovanja Škole. Predlaže da prijedloge grupiramo prema dosadašnjim kategorijama:</w:t>
      </w:r>
    </w:p>
    <w:p w14:paraId="3FE17918" w14:textId="77777777" w:rsidR="003E7938" w:rsidRPr="008A069D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EF6B27" w14:textId="77777777" w:rsidR="003E7938" w:rsidRPr="008A069D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06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Suradnja sa osnivačem,  </w:t>
      </w:r>
      <w:proofErr w:type="spellStart"/>
      <w:r w:rsidRPr="008A06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Benediktinkama</w:t>
      </w:r>
      <w:proofErr w:type="spellEnd"/>
      <w:r w:rsidRPr="008A06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svete Marije, rad na duhovnosti i</w:t>
      </w:r>
    </w:p>
    <w:p w14:paraId="46EEA46A" w14:textId="77777777" w:rsidR="003E7938" w:rsidRPr="008A069D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06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kulturi</w:t>
      </w:r>
    </w:p>
    <w:p w14:paraId="4C2649E7" w14:textId="77777777" w:rsidR="003E7938" w:rsidRPr="008A069D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06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Javni nastupi</w:t>
      </w:r>
    </w:p>
    <w:p w14:paraId="73EE0320" w14:textId="77777777" w:rsidR="003E7938" w:rsidRPr="008A069D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06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Suradnja s drugim školama i institucijama:</w:t>
      </w:r>
    </w:p>
    <w:p w14:paraId="0CFAC529" w14:textId="77777777" w:rsidR="003E7938" w:rsidRPr="008A069D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06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Ostali programi</w:t>
      </w:r>
    </w:p>
    <w:p w14:paraId="0B6A63FB" w14:textId="77777777" w:rsidR="003E7938" w:rsidRPr="008A069D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06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Terenska nastava</w:t>
      </w:r>
    </w:p>
    <w:p w14:paraId="0B8A3C80" w14:textId="77777777" w:rsidR="003E7938" w:rsidRPr="008A069D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06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Stručno usavršavanje učitelja i učenika</w:t>
      </w:r>
    </w:p>
    <w:p w14:paraId="513FA356" w14:textId="77777777" w:rsidR="003E7938" w:rsidRPr="008A069D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06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Sudjelovanje učenika na natjecanjima i smotrama</w:t>
      </w:r>
    </w:p>
    <w:p w14:paraId="4D1214F9" w14:textId="77777777" w:rsidR="00F54234" w:rsidRDefault="00F54234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169F3DC" w14:textId="56E2FDE0" w:rsidR="003E7938" w:rsidRPr="008A069D" w:rsidRDefault="00F54234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 jednoglasno usvaja sve prijedloge.</w:t>
      </w:r>
    </w:p>
    <w:p w14:paraId="28BCFBB1" w14:textId="77777777" w:rsidR="003E7938" w:rsidRPr="008A069D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CA8FB9" w14:textId="77777777" w:rsidR="003E7938" w:rsidRPr="008A069D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F88D8A" w14:textId="77777777" w:rsidR="003E7938" w:rsidRPr="00A57CB8" w:rsidRDefault="003E7938" w:rsidP="003E7938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Ad 4)</w:t>
      </w:r>
    </w:p>
    <w:p w14:paraId="46748E1C" w14:textId="77777777" w:rsidR="003E7938" w:rsidRPr="00A57CB8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Ravnatelj izvješćuje da se prema odluci sa 86. sjednice UV, posavjetovao s AZOO u vezi  pravilnika o ocjenjivanju na redovitim godišnjim ispitima te dobio usmenu uputu da je potrebno uskladiti način ocjenjivanja unutar škole, na lokalnoj i nacionalnoj razini. Dakle isti bi trebao biti usklađen sa GŠ B. Bersa dokumentom na kojem je definiran način na koji se provodi ocjenjivanje. </w:t>
      </w:r>
    </w:p>
    <w:p w14:paraId="007CB366" w14:textId="77777777" w:rsidR="003E7938" w:rsidRPr="00A57CB8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FB00C2" w14:textId="68045148" w:rsidR="003E7938" w:rsidRPr="00A57CB8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Problem rasporeda skupne nastave je riješen. </w:t>
      </w:r>
    </w:p>
    <w:p w14:paraId="1A58EEDE" w14:textId="77777777" w:rsidR="003E7938" w:rsidRPr="00A57CB8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D0782A" w14:textId="77777777" w:rsidR="003E7938" w:rsidRPr="00A57CB8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Promjene prostora:</w:t>
      </w:r>
    </w:p>
    <w:p w14:paraId="389EC1F8" w14:textId="77777777" w:rsidR="003E7938" w:rsidRPr="00A57CB8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 je u razgovoru s tajnicom i Časnom Majkom odlučio da će velika prostorija biti tajništvo i zbornica, a mala prostorija ured ravnatelja. Također moli učitelje da pri dolasku k njemu prvo prođu kroz tajništvo i pitaju tajnicu da li je ravnatelj slobodan za razgovor.</w:t>
      </w:r>
    </w:p>
    <w:p w14:paraId="3D841159" w14:textId="77777777" w:rsidR="003E7938" w:rsidRPr="00A57CB8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9A5D66" w14:textId="77777777" w:rsidR="003E7938" w:rsidRPr="00A57CB8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Osnivači su dozvolili upotrebu sobe br.1 za nastavu harmonike i gitare.</w:t>
      </w:r>
    </w:p>
    <w:p w14:paraId="52FDD244" w14:textId="77777777" w:rsidR="003E7938" w:rsidRPr="00A57CB8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786E17" w14:textId="77777777" w:rsidR="003E7938" w:rsidRPr="00A57CB8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Također postoji mogućnost da uprava dobije novo radno vrijeme, ponedjeljkom  popodne, a ostalim danima u tjednu u jutro.</w:t>
      </w:r>
    </w:p>
    <w:p w14:paraId="1D245E12" w14:textId="77777777" w:rsidR="003E7938" w:rsidRPr="00A57CB8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CE2F55" w14:textId="77777777" w:rsidR="003E7938" w:rsidRPr="00A57CB8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33110F" w14:textId="14940455" w:rsidR="003E7938" w:rsidRDefault="003E7938" w:rsidP="003E793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C6F45F" w14:textId="77777777" w:rsidR="00AF4440" w:rsidRDefault="00AF4440" w:rsidP="00AF4440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završava u 12:05 sati.</w:t>
      </w:r>
    </w:p>
    <w:p w14:paraId="11A863CC" w14:textId="0409352C" w:rsidR="00BD0CB8" w:rsidRPr="00153DB1" w:rsidRDefault="00BD0CB8">
      <w:pPr>
        <w:rPr>
          <w:rFonts w:ascii="Times New Roman" w:eastAsia="Times New Roman" w:hAnsi="Times New Roman" w:cs="Times New Roman"/>
          <w:color w:val="222222"/>
        </w:rPr>
      </w:pPr>
    </w:p>
    <w:p w14:paraId="704984F7" w14:textId="77777777" w:rsidR="00BD0CB8" w:rsidRPr="00153DB1" w:rsidRDefault="00BD0CB8">
      <w:pPr>
        <w:rPr>
          <w:rFonts w:ascii="Times New Roman" w:eastAsia="Times New Roman" w:hAnsi="Times New Roman" w:cs="Times New Roman"/>
          <w:color w:val="222222"/>
        </w:rPr>
      </w:pPr>
    </w:p>
    <w:p w14:paraId="00000031" w14:textId="70ECAB80" w:rsidR="001C6C32" w:rsidRPr="00153DB1" w:rsidRDefault="00B76AA7">
      <w:pPr>
        <w:rPr>
          <w:rFonts w:ascii="Times New Roman" w:eastAsia="Times New Roman" w:hAnsi="Times New Roman" w:cs="Times New Roman"/>
          <w:color w:val="222222"/>
        </w:rPr>
      </w:pPr>
      <w:r w:rsidRPr="00153DB1">
        <w:rPr>
          <w:rFonts w:ascii="Times New Roman" w:eastAsia="Times New Roman" w:hAnsi="Times New Roman" w:cs="Times New Roman"/>
          <w:color w:val="222222"/>
        </w:rPr>
        <w:t xml:space="preserve">KLASA: </w:t>
      </w:r>
      <w:r w:rsidR="00BD0CB8" w:rsidRPr="00153DB1">
        <w:rPr>
          <w:rFonts w:ascii="Times New Roman" w:eastAsia="Times New Roman" w:hAnsi="Times New Roman" w:cs="Times New Roman"/>
          <w:color w:val="222222"/>
        </w:rPr>
        <w:t>007-04</w:t>
      </w:r>
      <w:r w:rsidR="00C63F89" w:rsidRPr="00153DB1">
        <w:rPr>
          <w:rFonts w:ascii="Times New Roman" w:eastAsia="Times New Roman" w:hAnsi="Times New Roman" w:cs="Times New Roman"/>
          <w:color w:val="222222"/>
        </w:rPr>
        <w:t>/</w:t>
      </w:r>
      <w:r w:rsidR="00BD0CB8" w:rsidRPr="00153DB1">
        <w:rPr>
          <w:rFonts w:ascii="Times New Roman" w:eastAsia="Times New Roman" w:hAnsi="Times New Roman" w:cs="Times New Roman"/>
          <w:color w:val="222222"/>
        </w:rPr>
        <w:t>22-03</w:t>
      </w:r>
      <w:r w:rsidRPr="00153DB1">
        <w:rPr>
          <w:rFonts w:ascii="Times New Roman" w:eastAsia="Times New Roman" w:hAnsi="Times New Roman" w:cs="Times New Roman"/>
          <w:color w:val="222222"/>
        </w:rPr>
        <w:t>/</w:t>
      </w:r>
      <w:r w:rsidR="00AF4440">
        <w:rPr>
          <w:rFonts w:ascii="Times New Roman" w:eastAsia="Times New Roman" w:hAnsi="Times New Roman" w:cs="Times New Roman"/>
          <w:color w:val="222222"/>
        </w:rPr>
        <w:t>1</w:t>
      </w:r>
      <w:r w:rsidR="00591D2A">
        <w:rPr>
          <w:rFonts w:ascii="Times New Roman" w:eastAsia="Times New Roman" w:hAnsi="Times New Roman" w:cs="Times New Roman"/>
          <w:color w:val="222222"/>
        </w:rPr>
        <w:t>0</w:t>
      </w:r>
    </w:p>
    <w:p w14:paraId="00000032" w14:textId="321A6E0A" w:rsidR="001C6C32" w:rsidRPr="00153DB1" w:rsidRDefault="00BD0CB8">
      <w:pPr>
        <w:rPr>
          <w:rFonts w:ascii="Times New Roman" w:eastAsia="Times New Roman" w:hAnsi="Times New Roman" w:cs="Times New Roman"/>
          <w:color w:val="222222"/>
        </w:rPr>
      </w:pPr>
      <w:r w:rsidRPr="00153DB1">
        <w:rPr>
          <w:rFonts w:ascii="Times New Roman" w:eastAsia="Times New Roman" w:hAnsi="Times New Roman" w:cs="Times New Roman"/>
          <w:color w:val="222222"/>
        </w:rPr>
        <w:t>URBROJ: 2198-1-47-22</w:t>
      </w:r>
      <w:r w:rsidR="00FB614B" w:rsidRPr="00153DB1">
        <w:rPr>
          <w:rFonts w:ascii="Times New Roman" w:eastAsia="Times New Roman" w:hAnsi="Times New Roman" w:cs="Times New Roman"/>
          <w:color w:val="222222"/>
        </w:rPr>
        <w:t>-0</w:t>
      </w:r>
      <w:r w:rsidR="00591D2A">
        <w:rPr>
          <w:rFonts w:ascii="Times New Roman" w:eastAsia="Times New Roman" w:hAnsi="Times New Roman" w:cs="Times New Roman"/>
          <w:color w:val="222222"/>
        </w:rPr>
        <w:t>2</w:t>
      </w:r>
      <w:bookmarkStart w:id="1" w:name="_GoBack"/>
      <w:bookmarkEnd w:id="1"/>
    </w:p>
    <w:p w14:paraId="00000033" w14:textId="24D4B3B9" w:rsidR="001C6C32" w:rsidRPr="00153DB1" w:rsidRDefault="00FB614B">
      <w:pPr>
        <w:rPr>
          <w:rFonts w:ascii="Times New Roman" w:eastAsia="Times New Roman" w:hAnsi="Times New Roman" w:cs="Times New Roman"/>
          <w:color w:val="222222"/>
        </w:rPr>
      </w:pPr>
      <w:r w:rsidRPr="00153DB1">
        <w:rPr>
          <w:rFonts w:ascii="Times New Roman" w:eastAsia="Times New Roman" w:hAnsi="Times New Roman" w:cs="Times New Roman"/>
          <w:color w:val="222222"/>
        </w:rPr>
        <w:t xml:space="preserve">Zadar, </w:t>
      </w:r>
      <w:r w:rsidR="00BD0CB8" w:rsidRPr="00153DB1">
        <w:rPr>
          <w:rFonts w:ascii="Times New Roman" w:eastAsia="Times New Roman" w:hAnsi="Times New Roman" w:cs="Times New Roman"/>
          <w:color w:val="222222"/>
        </w:rPr>
        <w:t>06. rujna 2022</w:t>
      </w:r>
      <w:r w:rsidRPr="00153DB1">
        <w:rPr>
          <w:rFonts w:ascii="Times New Roman" w:eastAsia="Times New Roman" w:hAnsi="Times New Roman" w:cs="Times New Roman"/>
          <w:color w:val="222222"/>
        </w:rPr>
        <w:t>. godine</w:t>
      </w:r>
    </w:p>
    <w:p w14:paraId="00000037" w14:textId="3D506938" w:rsidR="001C6C32" w:rsidRPr="00153DB1" w:rsidRDefault="00FB614B" w:rsidP="00C67A1F">
      <w:pPr>
        <w:ind w:left="6480"/>
        <w:rPr>
          <w:rFonts w:ascii="Times New Roman" w:eastAsia="Times New Roman" w:hAnsi="Times New Roman" w:cs="Times New Roman"/>
          <w:color w:val="222222"/>
        </w:rPr>
      </w:pPr>
      <w:r w:rsidRPr="00153DB1">
        <w:rPr>
          <w:rFonts w:ascii="Times New Roman" w:eastAsia="Times New Roman" w:hAnsi="Times New Roman" w:cs="Times New Roman"/>
          <w:color w:val="222222"/>
        </w:rPr>
        <w:t xml:space="preserve">               </w:t>
      </w:r>
    </w:p>
    <w:p w14:paraId="57EFFA60" w14:textId="77777777" w:rsidR="00C63F89" w:rsidRPr="00153DB1" w:rsidRDefault="00C63F89" w:rsidP="00C63F89">
      <w:pPr>
        <w:ind w:firstLine="720"/>
        <w:rPr>
          <w:rFonts w:ascii="Times New Roman" w:eastAsia="Times New Roman" w:hAnsi="Times New Roman" w:cs="Times New Roman"/>
          <w:color w:val="222222"/>
        </w:rPr>
      </w:pPr>
    </w:p>
    <w:p w14:paraId="00000039" w14:textId="47DDBBED" w:rsidR="001C6C32" w:rsidRPr="00153DB1" w:rsidRDefault="00C63F89" w:rsidP="00C63F89">
      <w:pPr>
        <w:ind w:left="5760"/>
        <w:rPr>
          <w:rFonts w:ascii="Times New Roman" w:eastAsia="Times New Roman" w:hAnsi="Times New Roman" w:cs="Times New Roman"/>
          <w:color w:val="222222"/>
        </w:rPr>
      </w:pPr>
      <w:r w:rsidRPr="00153DB1">
        <w:rPr>
          <w:rFonts w:ascii="Times New Roman" w:eastAsia="Times New Roman" w:hAnsi="Times New Roman" w:cs="Times New Roman"/>
          <w:color w:val="222222"/>
        </w:rPr>
        <w:t xml:space="preserve">         </w:t>
      </w:r>
      <w:r w:rsidR="00FB614B" w:rsidRPr="00153DB1">
        <w:rPr>
          <w:rFonts w:ascii="Times New Roman" w:eastAsia="Times New Roman" w:hAnsi="Times New Roman" w:cs="Times New Roman"/>
          <w:color w:val="222222"/>
        </w:rPr>
        <w:t>Zapisničarka:</w:t>
      </w:r>
    </w:p>
    <w:p w14:paraId="0000003B" w14:textId="46575EA6" w:rsidR="001C6C32" w:rsidRPr="00153DB1" w:rsidRDefault="00FB614B" w:rsidP="00C67A1F">
      <w:pPr>
        <w:ind w:firstLine="720"/>
        <w:jc w:val="center"/>
        <w:rPr>
          <w:rFonts w:ascii="Times New Roman" w:eastAsia="Times New Roman" w:hAnsi="Times New Roman" w:cs="Times New Roman"/>
          <w:color w:val="222222"/>
        </w:rPr>
      </w:pPr>
      <w:r w:rsidRPr="00153DB1">
        <w:rPr>
          <w:rFonts w:ascii="Times New Roman" w:eastAsia="Times New Roman" w:hAnsi="Times New Roman" w:cs="Times New Roman"/>
          <w:color w:val="222222"/>
        </w:rPr>
        <w:t xml:space="preserve">                                                      </w:t>
      </w:r>
      <w:r w:rsidR="0078670B">
        <w:rPr>
          <w:rFonts w:ascii="Times New Roman" w:eastAsia="Times New Roman" w:hAnsi="Times New Roman" w:cs="Times New Roman"/>
          <w:color w:val="222222"/>
        </w:rPr>
        <w:t xml:space="preserve">     </w:t>
      </w:r>
      <w:r w:rsidR="00BD0CB8" w:rsidRPr="00153DB1">
        <w:rPr>
          <w:rFonts w:ascii="Times New Roman" w:eastAsia="Times New Roman" w:hAnsi="Times New Roman" w:cs="Times New Roman"/>
          <w:color w:val="222222"/>
        </w:rPr>
        <w:t xml:space="preserve"> </w:t>
      </w:r>
      <w:r w:rsidR="0078670B">
        <w:rPr>
          <w:rFonts w:ascii="Times New Roman" w:eastAsia="Times New Roman" w:hAnsi="Times New Roman" w:cs="Times New Roman"/>
          <w:color w:val="222222"/>
        </w:rPr>
        <w:t xml:space="preserve"> J. B.</w:t>
      </w:r>
      <w:r w:rsidR="00DB1A52">
        <w:rPr>
          <w:rFonts w:ascii="Times New Roman" w:eastAsia="Times New Roman" w:hAnsi="Times New Roman" w:cs="Times New Roman"/>
          <w:color w:val="222222"/>
        </w:rPr>
        <w:t xml:space="preserve"> T.</w:t>
      </w:r>
      <w:r w:rsidR="00BD0CB8" w:rsidRPr="00153DB1">
        <w:rPr>
          <w:rFonts w:ascii="Times New Roman" w:eastAsia="Times New Roman" w:hAnsi="Times New Roman" w:cs="Times New Roman"/>
          <w:color w:val="222222"/>
        </w:rPr>
        <w:t>, prof. mentor</w:t>
      </w:r>
    </w:p>
    <w:sectPr w:rsidR="001C6C32" w:rsidRPr="00153DB1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CC6"/>
    <w:multiLevelType w:val="hybridMultilevel"/>
    <w:tmpl w:val="51E405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6A35"/>
    <w:multiLevelType w:val="hybridMultilevel"/>
    <w:tmpl w:val="322076DA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5D1831"/>
    <w:multiLevelType w:val="hybridMultilevel"/>
    <w:tmpl w:val="25D0E2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0B6"/>
    <w:multiLevelType w:val="hybridMultilevel"/>
    <w:tmpl w:val="C05073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7A97"/>
    <w:multiLevelType w:val="hybridMultilevel"/>
    <w:tmpl w:val="05EED5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47D8"/>
    <w:multiLevelType w:val="hybridMultilevel"/>
    <w:tmpl w:val="502616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76149"/>
    <w:multiLevelType w:val="hybridMultilevel"/>
    <w:tmpl w:val="C3AAE894"/>
    <w:lvl w:ilvl="0" w:tplc="915057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7ECA"/>
    <w:multiLevelType w:val="hybridMultilevel"/>
    <w:tmpl w:val="A8D697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169CC"/>
    <w:multiLevelType w:val="hybridMultilevel"/>
    <w:tmpl w:val="8A3CAC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A4EC7"/>
    <w:multiLevelType w:val="hybridMultilevel"/>
    <w:tmpl w:val="C4301D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32"/>
    <w:rsid w:val="00015757"/>
    <w:rsid w:val="000A08F0"/>
    <w:rsid w:val="00153DB1"/>
    <w:rsid w:val="001B25A7"/>
    <w:rsid w:val="001B4693"/>
    <w:rsid w:val="001C6C32"/>
    <w:rsid w:val="00216DA7"/>
    <w:rsid w:val="0024147A"/>
    <w:rsid w:val="00260644"/>
    <w:rsid w:val="0034166B"/>
    <w:rsid w:val="00343AE4"/>
    <w:rsid w:val="003D450D"/>
    <w:rsid w:val="003E7938"/>
    <w:rsid w:val="00404BC7"/>
    <w:rsid w:val="004D1D0C"/>
    <w:rsid w:val="004E7754"/>
    <w:rsid w:val="004F02AE"/>
    <w:rsid w:val="00517597"/>
    <w:rsid w:val="00591D2A"/>
    <w:rsid w:val="006B6476"/>
    <w:rsid w:val="0074545C"/>
    <w:rsid w:val="00766952"/>
    <w:rsid w:val="007677B9"/>
    <w:rsid w:val="0078670B"/>
    <w:rsid w:val="00896176"/>
    <w:rsid w:val="008A2E77"/>
    <w:rsid w:val="00975CE9"/>
    <w:rsid w:val="00A34889"/>
    <w:rsid w:val="00AF4440"/>
    <w:rsid w:val="00B67AC3"/>
    <w:rsid w:val="00B76AA7"/>
    <w:rsid w:val="00BD0CB8"/>
    <w:rsid w:val="00C449F4"/>
    <w:rsid w:val="00C63F89"/>
    <w:rsid w:val="00C67A1F"/>
    <w:rsid w:val="00D1035C"/>
    <w:rsid w:val="00DB1A52"/>
    <w:rsid w:val="00E452C0"/>
    <w:rsid w:val="00E71446"/>
    <w:rsid w:val="00EA1327"/>
    <w:rsid w:val="00EA18A5"/>
    <w:rsid w:val="00EF0860"/>
    <w:rsid w:val="00F54234"/>
    <w:rsid w:val="00F752A4"/>
    <w:rsid w:val="00FB614B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7D3A"/>
  <w15:docId w15:val="{CF50DEC3-C731-4CCB-8543-D2DFBF49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7A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A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43AE4"/>
    <w:pPr>
      <w:ind w:left="720"/>
      <w:contextualSpacing/>
    </w:pPr>
  </w:style>
  <w:style w:type="paragraph" w:styleId="Bezproreda">
    <w:name w:val="No Spacing"/>
    <w:uiPriority w:val="1"/>
    <w:qFormat/>
    <w:rsid w:val="00AF44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Igor Cecić</cp:lastModifiedBy>
  <cp:revision>4</cp:revision>
  <cp:lastPrinted>2021-08-30T10:09:00Z</cp:lastPrinted>
  <dcterms:created xsi:type="dcterms:W3CDTF">2022-09-07T07:27:00Z</dcterms:created>
  <dcterms:modified xsi:type="dcterms:W3CDTF">2022-09-07T08:01:00Z</dcterms:modified>
</cp:coreProperties>
</file>