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B6F6F2" w14:textId="77777777" w:rsidR="00D269AF" w:rsidRPr="003450F4" w:rsidRDefault="004D7045" w:rsidP="00BD4DC3">
      <w:pPr>
        <w:rPr>
          <w:rFonts w:ascii="Blackadder ITC" w:hAnsi="Blackadder ITC"/>
          <w:b/>
          <w:sz w:val="36"/>
          <w:szCs w:val="36"/>
        </w:rPr>
      </w:pPr>
      <w:r>
        <w:rPr>
          <w:rFonts w:ascii="Blackadder ITC" w:hAnsi="Blackadder ITC"/>
          <w:b/>
          <w:sz w:val="36"/>
          <w:szCs w:val="36"/>
        </w:rPr>
        <w:t xml:space="preserve">         </w:t>
      </w:r>
      <w:r>
        <w:rPr>
          <w:noProof/>
          <w:lang w:eastAsia="hr-HR"/>
        </w:rPr>
        <w:drawing>
          <wp:inline distT="0" distB="0" distL="0" distR="0" wp14:anchorId="15F19199" wp14:editId="6F6B44EA">
            <wp:extent cx="1050053" cy="1047253"/>
            <wp:effectExtent l="0" t="0" r="0" b="63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594" cy="111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2C8066" w14:textId="77777777" w:rsidR="00BD4DC3" w:rsidRPr="0080625D" w:rsidRDefault="00BD4DC3" w:rsidP="00BD4DC3">
      <w:pPr>
        <w:rPr>
          <w:rFonts w:ascii="Monotype Corsiva" w:hAnsi="Monotype Corsiva"/>
        </w:rPr>
      </w:pPr>
      <w:r w:rsidRPr="0080625D">
        <w:rPr>
          <w:rFonts w:ascii="Blackadder ITC" w:hAnsi="Blackadder ITC"/>
          <w:sz w:val="36"/>
          <w:szCs w:val="36"/>
        </w:rPr>
        <w:t>Osnovna glazbena škola</w:t>
      </w:r>
    </w:p>
    <w:p w14:paraId="3146A4C5" w14:textId="77777777" w:rsidR="00BD4DC3" w:rsidRPr="0080625D" w:rsidRDefault="00BD4DC3" w:rsidP="00BD4DC3">
      <w:pPr>
        <w:rPr>
          <w:rFonts w:ascii="Blackadder ITC" w:hAnsi="Blackadder ITC"/>
          <w:sz w:val="36"/>
          <w:szCs w:val="36"/>
        </w:rPr>
      </w:pPr>
      <w:r w:rsidRPr="0080625D">
        <w:rPr>
          <w:rFonts w:ascii="Blackadder ITC" w:hAnsi="Blackadder ITC"/>
          <w:sz w:val="36"/>
          <w:szCs w:val="36"/>
        </w:rPr>
        <w:t xml:space="preserve">        sv. Benedikta</w:t>
      </w:r>
    </w:p>
    <w:p w14:paraId="7E2BD9A0" w14:textId="77777777" w:rsidR="00BD4DC3" w:rsidRPr="0080625D" w:rsidRDefault="00BD4DC3" w:rsidP="00BD4DC3">
      <w:pPr>
        <w:rPr>
          <w:rFonts w:ascii="Monotype Corsiva" w:hAnsi="Monotype Corsiva"/>
          <w:sz w:val="28"/>
          <w:szCs w:val="28"/>
        </w:rPr>
      </w:pPr>
      <w:r w:rsidRPr="0080625D">
        <w:rPr>
          <w:rFonts w:ascii="Monotype Corsiva" w:hAnsi="Monotype Corsiva"/>
          <w:sz w:val="28"/>
          <w:szCs w:val="28"/>
        </w:rPr>
        <w:t xml:space="preserve">   Zadar, Madijevaca 10</w:t>
      </w:r>
    </w:p>
    <w:p w14:paraId="7348DAF0" w14:textId="77777777" w:rsidR="00BD4DC3" w:rsidRDefault="00BD4DC3" w:rsidP="00BD4DC3"/>
    <w:p w14:paraId="6E527A09" w14:textId="64191E2D" w:rsidR="0035077C" w:rsidRPr="007F335A" w:rsidRDefault="0035077C" w:rsidP="0035077C">
      <w:pPr>
        <w:jc w:val="center"/>
      </w:pPr>
      <w:r w:rsidRPr="007F335A">
        <w:t>Za</w:t>
      </w:r>
      <w:r w:rsidR="000654DF" w:rsidRPr="007F335A">
        <w:t>ključci</w:t>
      </w:r>
    </w:p>
    <w:p w14:paraId="6D209CA2" w14:textId="5959790D" w:rsidR="0035077C" w:rsidRPr="007F335A" w:rsidRDefault="007F335A" w:rsidP="0035077C">
      <w:pPr>
        <w:jc w:val="center"/>
      </w:pPr>
      <w:r w:rsidRPr="007F335A">
        <w:t>19</w:t>
      </w:r>
      <w:r w:rsidR="0035077C" w:rsidRPr="007F335A">
        <w:t xml:space="preserve">. sjednice Školskog odbora Osnovne glazbene škole sv. Benedikta, održane </w:t>
      </w:r>
    </w:p>
    <w:p w14:paraId="1725EC50" w14:textId="7FACA78F" w:rsidR="0035077C" w:rsidRPr="007F335A" w:rsidRDefault="00CC55C3" w:rsidP="0035077C">
      <w:pPr>
        <w:jc w:val="center"/>
      </w:pPr>
      <w:r w:rsidRPr="007F335A">
        <w:t>03. listopada</w:t>
      </w:r>
      <w:r w:rsidR="0035077C" w:rsidRPr="007F335A">
        <w:t xml:space="preserve"> 2023. godine u 17 sati u čekaonici škole</w:t>
      </w:r>
    </w:p>
    <w:p w14:paraId="24E77D79" w14:textId="77777777" w:rsidR="0035077C" w:rsidRPr="007F335A" w:rsidRDefault="0035077C" w:rsidP="0035077C"/>
    <w:p w14:paraId="5FC55E93" w14:textId="77777777" w:rsidR="0035077C" w:rsidRPr="007F335A" w:rsidRDefault="0035077C" w:rsidP="0035077C">
      <w:pPr>
        <w:spacing w:before="120"/>
        <w:ind w:firstLine="360"/>
        <w:jc w:val="both"/>
        <w:rPr>
          <w:b/>
        </w:rPr>
      </w:pPr>
      <w:r w:rsidRPr="007F335A">
        <w:rPr>
          <w:b/>
        </w:rPr>
        <w:t>Na sjednici su nazočni:</w:t>
      </w:r>
    </w:p>
    <w:p w14:paraId="31CA2284" w14:textId="5A53B7FA" w:rsidR="0035077C" w:rsidRPr="007F335A" w:rsidRDefault="0035077C" w:rsidP="0035077C">
      <w:pPr>
        <w:numPr>
          <w:ilvl w:val="0"/>
          <w:numId w:val="1"/>
        </w:numPr>
        <w:jc w:val="both"/>
      </w:pPr>
      <w:r w:rsidRPr="007F335A">
        <w:t>O</w:t>
      </w:r>
      <w:r w:rsidR="000654DF" w:rsidRPr="007F335A">
        <w:t>.</w:t>
      </w:r>
      <w:r w:rsidRPr="007F335A">
        <w:t xml:space="preserve"> M. A</w:t>
      </w:r>
      <w:r w:rsidR="000654DF" w:rsidRPr="007F335A">
        <w:t>.</w:t>
      </w:r>
      <w:r w:rsidRPr="007F335A">
        <w:t xml:space="preserve"> Č</w:t>
      </w:r>
      <w:r w:rsidR="000654DF" w:rsidRPr="007F335A">
        <w:t>.</w:t>
      </w:r>
      <w:r w:rsidRPr="007F335A">
        <w:t>,</w:t>
      </w:r>
    </w:p>
    <w:p w14:paraId="329AF81F" w14:textId="37D19B15" w:rsidR="0035077C" w:rsidRPr="007F335A" w:rsidRDefault="0035077C" w:rsidP="0035077C">
      <w:pPr>
        <w:numPr>
          <w:ilvl w:val="0"/>
          <w:numId w:val="1"/>
        </w:numPr>
        <w:jc w:val="both"/>
      </w:pPr>
      <w:r w:rsidRPr="007F335A">
        <w:t>M. K</w:t>
      </w:r>
      <w:r w:rsidR="000654DF" w:rsidRPr="007F335A">
        <w:t>.</w:t>
      </w:r>
      <w:r w:rsidRPr="007F335A">
        <w:t xml:space="preserve"> T</w:t>
      </w:r>
      <w:r w:rsidR="000654DF" w:rsidRPr="007F335A">
        <w:t>.</w:t>
      </w:r>
      <w:r w:rsidRPr="007F335A">
        <w:t xml:space="preserve">, </w:t>
      </w:r>
    </w:p>
    <w:p w14:paraId="7E2D92C0" w14:textId="1EC79E9F" w:rsidR="0035077C" w:rsidRPr="007F335A" w:rsidRDefault="0035077C" w:rsidP="0035077C">
      <w:pPr>
        <w:numPr>
          <w:ilvl w:val="0"/>
          <w:numId w:val="1"/>
        </w:numPr>
        <w:jc w:val="both"/>
      </w:pPr>
      <w:r w:rsidRPr="007F335A">
        <w:t>M. T</w:t>
      </w:r>
      <w:r w:rsidR="000654DF" w:rsidRPr="007F335A">
        <w:t>.</w:t>
      </w:r>
      <w:r w:rsidRPr="007F335A">
        <w:t xml:space="preserve"> P</w:t>
      </w:r>
      <w:r w:rsidR="000654DF" w:rsidRPr="007F335A">
        <w:t>.,</w:t>
      </w:r>
    </w:p>
    <w:p w14:paraId="3563D99E" w14:textId="739E664D" w:rsidR="0035077C" w:rsidRPr="007F335A" w:rsidRDefault="0035077C" w:rsidP="0035077C">
      <w:pPr>
        <w:numPr>
          <w:ilvl w:val="0"/>
          <w:numId w:val="1"/>
        </w:numPr>
        <w:jc w:val="both"/>
      </w:pPr>
      <w:r w:rsidRPr="007F335A">
        <w:t>A</w:t>
      </w:r>
      <w:r w:rsidR="000654DF" w:rsidRPr="007F335A">
        <w:t>.</w:t>
      </w:r>
      <w:r w:rsidRPr="007F335A">
        <w:t xml:space="preserve"> B</w:t>
      </w:r>
      <w:r w:rsidR="000654DF" w:rsidRPr="007F335A">
        <w:t>.</w:t>
      </w:r>
      <w:r w:rsidRPr="007F335A">
        <w:t>,</w:t>
      </w:r>
    </w:p>
    <w:p w14:paraId="52A064A1" w14:textId="20F65060" w:rsidR="0035077C" w:rsidRPr="007F335A" w:rsidRDefault="0035077C" w:rsidP="0035077C">
      <w:pPr>
        <w:numPr>
          <w:ilvl w:val="0"/>
          <w:numId w:val="1"/>
        </w:numPr>
        <w:jc w:val="both"/>
      </w:pPr>
      <w:r w:rsidRPr="007F335A">
        <w:t>G</w:t>
      </w:r>
      <w:r w:rsidR="000654DF" w:rsidRPr="007F335A">
        <w:t>.</w:t>
      </w:r>
      <w:r w:rsidRPr="007F335A">
        <w:t xml:space="preserve"> C</w:t>
      </w:r>
      <w:r w:rsidR="000654DF" w:rsidRPr="007F335A">
        <w:t>.</w:t>
      </w:r>
      <w:r w:rsidRPr="007F335A">
        <w:t>,</w:t>
      </w:r>
    </w:p>
    <w:p w14:paraId="7502FEDC" w14:textId="5D0A0E5D" w:rsidR="002F52CB" w:rsidRPr="007F335A" w:rsidRDefault="002F52CB" w:rsidP="0035077C">
      <w:pPr>
        <w:numPr>
          <w:ilvl w:val="0"/>
          <w:numId w:val="1"/>
        </w:numPr>
        <w:jc w:val="both"/>
      </w:pPr>
      <w:r w:rsidRPr="007F335A">
        <w:t>I.Š.</w:t>
      </w:r>
    </w:p>
    <w:p w14:paraId="6E415358" w14:textId="6349EE40" w:rsidR="0035077C" w:rsidRPr="007F335A" w:rsidRDefault="00CC55C3" w:rsidP="0035077C">
      <w:pPr>
        <w:numPr>
          <w:ilvl w:val="0"/>
          <w:numId w:val="1"/>
        </w:numPr>
        <w:jc w:val="both"/>
      </w:pPr>
      <w:r w:rsidRPr="007F335A">
        <w:t>Ž.G.</w:t>
      </w:r>
      <w:r w:rsidR="0035077C" w:rsidRPr="007F335A">
        <w:t xml:space="preserve"> </w:t>
      </w:r>
    </w:p>
    <w:p w14:paraId="2645E7B1" w14:textId="62D62DFE" w:rsidR="00076738" w:rsidRPr="007F335A" w:rsidRDefault="00076738" w:rsidP="00076738">
      <w:pPr>
        <w:jc w:val="both"/>
      </w:pPr>
    </w:p>
    <w:p w14:paraId="4DAF480F" w14:textId="30A08E34" w:rsidR="00076738" w:rsidRPr="007F335A" w:rsidRDefault="007F335A" w:rsidP="00076738">
      <w:pPr>
        <w:ind w:firstLine="360"/>
        <w:jc w:val="both"/>
        <w:rPr>
          <w:b/>
        </w:rPr>
      </w:pPr>
      <w:r w:rsidRPr="007F335A">
        <w:rPr>
          <w:b/>
        </w:rPr>
        <w:t>Od</w:t>
      </w:r>
      <w:r w:rsidR="00076738" w:rsidRPr="007F335A">
        <w:rPr>
          <w:b/>
        </w:rPr>
        <w:t>s</w:t>
      </w:r>
      <w:r w:rsidRPr="007F335A">
        <w:rPr>
          <w:b/>
        </w:rPr>
        <w:t>u</w:t>
      </w:r>
      <w:r w:rsidR="00076738" w:rsidRPr="007F335A">
        <w:rPr>
          <w:b/>
        </w:rPr>
        <w:t xml:space="preserve">tni: </w:t>
      </w:r>
    </w:p>
    <w:p w14:paraId="6C7EFBB4" w14:textId="7FDC515A" w:rsidR="0035077C" w:rsidRPr="007F335A" w:rsidRDefault="007F335A" w:rsidP="007F335A">
      <w:pPr>
        <w:jc w:val="both"/>
      </w:pPr>
      <w:r w:rsidRPr="007F335A">
        <w:rPr>
          <w:color w:val="000000"/>
        </w:rPr>
        <w:t>I.</w:t>
      </w:r>
      <w:r>
        <w:rPr>
          <w:color w:val="000000"/>
        </w:rPr>
        <w:t>C.</w:t>
      </w:r>
      <w:bookmarkStart w:id="0" w:name="_GoBack"/>
      <w:bookmarkEnd w:id="0"/>
      <w:r w:rsidRPr="007F335A">
        <w:rPr>
          <w:color w:val="000000"/>
        </w:rPr>
        <w:t>, ravnatelj – opravdano, zbog bolesti</w:t>
      </w:r>
    </w:p>
    <w:p w14:paraId="3B613FFE" w14:textId="77777777" w:rsidR="00CC55C3" w:rsidRPr="007F335A" w:rsidRDefault="00CC55C3" w:rsidP="0035077C">
      <w:pPr>
        <w:jc w:val="both"/>
      </w:pPr>
    </w:p>
    <w:p w14:paraId="5E8B102A" w14:textId="77777777" w:rsidR="0035077C" w:rsidRPr="007F335A" w:rsidRDefault="0035077C" w:rsidP="0035077C">
      <w:pPr>
        <w:jc w:val="both"/>
      </w:pPr>
      <w:r w:rsidRPr="007F335A">
        <w:t>Predloženi dnevni red:</w:t>
      </w:r>
    </w:p>
    <w:p w14:paraId="249C62CA" w14:textId="77777777" w:rsidR="00CC55C3" w:rsidRPr="007F335A" w:rsidRDefault="00CC55C3" w:rsidP="00CC55C3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F335A">
        <w:rPr>
          <w:rFonts w:ascii="Times New Roman" w:hAnsi="Times New Roman" w:cs="Times New Roman"/>
        </w:rPr>
        <w:t>Usvajanje zapisnika 18. sjednice Školskog odbora, održane 31. ožujka 2023. godine,</w:t>
      </w:r>
    </w:p>
    <w:p w14:paraId="1E869D5A" w14:textId="77777777" w:rsidR="00CC55C3" w:rsidRPr="007F335A" w:rsidRDefault="00CC55C3" w:rsidP="00CC55C3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7F335A">
        <w:rPr>
          <w:color w:val="000000"/>
        </w:rPr>
        <w:t>Verifikacija novoga člana Školskog odbora imenovanog od strane Osnivača,</w:t>
      </w:r>
    </w:p>
    <w:p w14:paraId="2D4F417D" w14:textId="77777777" w:rsidR="00CC55C3" w:rsidRPr="007F335A" w:rsidRDefault="00CC55C3" w:rsidP="00CC55C3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7F335A">
        <w:rPr>
          <w:color w:val="000000"/>
        </w:rPr>
        <w:t>Verifikacija novoga člana Školskog odbora imenovanog iz reda roditelja,</w:t>
      </w:r>
    </w:p>
    <w:p w14:paraId="5490304D" w14:textId="77777777" w:rsidR="00CC55C3" w:rsidRPr="007F335A" w:rsidRDefault="00CC55C3" w:rsidP="00CC55C3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7F335A">
        <w:rPr>
          <w:color w:val="000000"/>
        </w:rPr>
        <w:t xml:space="preserve">Usvajanje Školskog </w:t>
      </w:r>
      <w:proofErr w:type="spellStart"/>
      <w:r w:rsidRPr="007F335A">
        <w:rPr>
          <w:color w:val="000000"/>
        </w:rPr>
        <w:t>kurikula</w:t>
      </w:r>
      <w:proofErr w:type="spellEnd"/>
      <w:r w:rsidRPr="007F335A">
        <w:rPr>
          <w:color w:val="000000"/>
        </w:rPr>
        <w:t xml:space="preserve"> za šk. god. 2023./2024.,</w:t>
      </w:r>
    </w:p>
    <w:p w14:paraId="3A99D649" w14:textId="77777777" w:rsidR="00CC55C3" w:rsidRPr="007F335A" w:rsidRDefault="00CC55C3" w:rsidP="00CC55C3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7F335A">
        <w:rPr>
          <w:color w:val="000000"/>
        </w:rPr>
        <w:t>Usvajanje Godišnjeg plana i programa rada za šk. god. 2023./2024.,</w:t>
      </w:r>
    </w:p>
    <w:p w14:paraId="3ABE7FF8" w14:textId="77777777" w:rsidR="00CC55C3" w:rsidRPr="007F335A" w:rsidRDefault="00CC55C3" w:rsidP="00CC55C3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7F335A">
        <w:rPr>
          <w:color w:val="000000"/>
        </w:rPr>
        <w:t>Usvajanje Pravilnika o metodama i elementima vrednovanja učenika u OGŠ sv. Benedikta</w:t>
      </w:r>
    </w:p>
    <w:p w14:paraId="39401194" w14:textId="77777777" w:rsidR="00CC55C3" w:rsidRPr="007F335A" w:rsidRDefault="00CC55C3" w:rsidP="00CC55C3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7F335A">
        <w:rPr>
          <w:color w:val="000000"/>
        </w:rPr>
        <w:t>Usvajanje Izmjena i dopuna Pravilnika o participaciji za učenike OGŠ sv. Benedikta,</w:t>
      </w:r>
    </w:p>
    <w:p w14:paraId="69EF355A" w14:textId="77777777" w:rsidR="00CC55C3" w:rsidRPr="007F335A" w:rsidRDefault="00CC55C3" w:rsidP="00CC55C3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7F335A">
        <w:rPr>
          <w:color w:val="000000"/>
        </w:rPr>
        <w:t>Rješavanje roditeljskog zahtjeva za prijevremeni ispis,</w:t>
      </w:r>
    </w:p>
    <w:p w14:paraId="18DEAEB1" w14:textId="77777777" w:rsidR="00CC55C3" w:rsidRPr="007F335A" w:rsidRDefault="00CC55C3" w:rsidP="00CC55C3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7F335A">
        <w:rPr>
          <w:color w:val="000000"/>
        </w:rPr>
        <w:t>Odluka o uvjetima posudbe instrumenta bivšem učeniku,</w:t>
      </w:r>
    </w:p>
    <w:p w14:paraId="31E06C7B" w14:textId="77777777" w:rsidR="00CC55C3" w:rsidRPr="007F335A" w:rsidRDefault="00CC55C3" w:rsidP="00CC55C3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7F335A">
        <w:rPr>
          <w:color w:val="000000"/>
        </w:rPr>
        <w:t>Davanje suglasnosti ravnatelju za kupovinu majstorske gitare</w:t>
      </w:r>
    </w:p>
    <w:p w14:paraId="09AE7CA9" w14:textId="77777777" w:rsidR="00CC55C3" w:rsidRPr="007F335A" w:rsidRDefault="00CC55C3" w:rsidP="00CC55C3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7F335A">
        <w:rPr>
          <w:color w:val="000000"/>
          <w:bdr w:val="none" w:sz="0" w:space="0" w:color="auto" w:frame="1"/>
          <w:shd w:val="clear" w:color="auto" w:fill="FFFFFF"/>
        </w:rPr>
        <w:t>Razno</w:t>
      </w:r>
    </w:p>
    <w:p w14:paraId="3B570FB8" w14:textId="73E419B7" w:rsidR="0035077C" w:rsidRPr="007F335A" w:rsidRDefault="0035077C" w:rsidP="0035077C">
      <w:pPr>
        <w:shd w:val="clear" w:color="auto" w:fill="FFFFFF"/>
        <w:spacing w:before="100" w:beforeAutospacing="1" w:after="100" w:afterAutospacing="1"/>
        <w:ind w:left="720"/>
        <w:jc w:val="both"/>
        <w:rPr>
          <w:color w:val="000000"/>
        </w:rPr>
      </w:pPr>
      <w:r w:rsidRPr="007F335A">
        <w:t>Dnevni red je usvojen jednoglasno.</w:t>
      </w:r>
    </w:p>
    <w:p w14:paraId="1602D4F9" w14:textId="77777777" w:rsidR="0035077C" w:rsidRPr="007F335A" w:rsidRDefault="0035077C" w:rsidP="0035077C"/>
    <w:p w14:paraId="72844562" w14:textId="768E58DB" w:rsidR="001035E5" w:rsidRPr="007F335A" w:rsidRDefault="0035077C" w:rsidP="001035E5">
      <w:pPr>
        <w:shd w:val="clear" w:color="auto" w:fill="FFFFFF"/>
        <w:jc w:val="center"/>
        <w:rPr>
          <w:color w:val="000000"/>
          <w:lang w:eastAsia="hr-HR"/>
        </w:rPr>
      </w:pPr>
      <w:r w:rsidRPr="007F335A">
        <w:rPr>
          <w:color w:val="000000"/>
          <w:lang w:eastAsia="hr-HR"/>
        </w:rPr>
        <w:t>Ad 1)</w:t>
      </w:r>
    </w:p>
    <w:p w14:paraId="4DF3D167" w14:textId="77777777" w:rsidR="001035E5" w:rsidRPr="007F335A" w:rsidRDefault="001035E5" w:rsidP="001035E5">
      <w:pPr>
        <w:shd w:val="clear" w:color="auto" w:fill="FFFFFF"/>
        <w:jc w:val="center"/>
        <w:rPr>
          <w:color w:val="000000"/>
          <w:lang w:eastAsia="hr-HR"/>
        </w:rPr>
      </w:pPr>
    </w:p>
    <w:p w14:paraId="727639E9" w14:textId="34D16409" w:rsidR="0035077C" w:rsidRPr="007F335A" w:rsidRDefault="00CC55C3" w:rsidP="0035077C">
      <w:pPr>
        <w:shd w:val="clear" w:color="auto" w:fill="FFFFFF"/>
        <w:rPr>
          <w:color w:val="000000"/>
          <w:lang w:eastAsia="hr-HR"/>
        </w:rPr>
      </w:pPr>
      <w:r w:rsidRPr="007F335A">
        <w:rPr>
          <w:color w:val="000000"/>
          <w:lang w:eastAsia="hr-HR"/>
        </w:rPr>
        <w:t>Zapisnik 18</w:t>
      </w:r>
      <w:r w:rsidR="0035077C" w:rsidRPr="007F335A">
        <w:rPr>
          <w:color w:val="000000"/>
          <w:lang w:eastAsia="hr-HR"/>
        </w:rPr>
        <w:t>. sjednice Školskog odbora</w:t>
      </w:r>
      <w:r w:rsidR="001035E5" w:rsidRPr="007F335A">
        <w:rPr>
          <w:color w:val="000000"/>
          <w:lang w:eastAsia="hr-HR"/>
        </w:rPr>
        <w:t xml:space="preserve"> i prijedlog dopune su</w:t>
      </w:r>
      <w:r w:rsidR="0035077C" w:rsidRPr="007F335A">
        <w:rPr>
          <w:color w:val="000000"/>
          <w:lang w:eastAsia="hr-HR"/>
        </w:rPr>
        <w:t xml:space="preserve"> usvojen</w:t>
      </w:r>
      <w:r w:rsidR="001035E5" w:rsidRPr="007F335A">
        <w:rPr>
          <w:color w:val="000000"/>
          <w:lang w:eastAsia="hr-HR"/>
        </w:rPr>
        <w:t>i</w:t>
      </w:r>
      <w:r w:rsidR="0035077C" w:rsidRPr="007F335A">
        <w:rPr>
          <w:color w:val="000000"/>
          <w:lang w:eastAsia="hr-HR"/>
        </w:rPr>
        <w:t xml:space="preserve"> jednoglasno.</w:t>
      </w:r>
    </w:p>
    <w:p w14:paraId="3C988506" w14:textId="77777777" w:rsidR="0035077C" w:rsidRPr="007F335A" w:rsidRDefault="0035077C" w:rsidP="0035077C">
      <w:pPr>
        <w:shd w:val="clear" w:color="auto" w:fill="FFFFFF"/>
        <w:rPr>
          <w:color w:val="000000"/>
          <w:lang w:eastAsia="hr-HR"/>
        </w:rPr>
      </w:pPr>
    </w:p>
    <w:p w14:paraId="5766BDCE" w14:textId="1B8C75C2" w:rsidR="001035E5" w:rsidRPr="007F335A" w:rsidRDefault="0035077C" w:rsidP="001035E5">
      <w:pPr>
        <w:shd w:val="clear" w:color="auto" w:fill="FFFFFF"/>
        <w:jc w:val="center"/>
        <w:rPr>
          <w:color w:val="000000"/>
          <w:lang w:eastAsia="hr-HR"/>
        </w:rPr>
      </w:pPr>
      <w:r w:rsidRPr="007F335A">
        <w:rPr>
          <w:color w:val="000000"/>
          <w:lang w:eastAsia="hr-HR"/>
        </w:rPr>
        <w:t>Ad 2)</w:t>
      </w:r>
    </w:p>
    <w:p w14:paraId="1DB54266" w14:textId="77777777" w:rsidR="001035E5" w:rsidRPr="007F335A" w:rsidRDefault="001035E5" w:rsidP="001035E5">
      <w:pPr>
        <w:shd w:val="clear" w:color="auto" w:fill="FFFFFF"/>
        <w:jc w:val="center"/>
        <w:rPr>
          <w:color w:val="000000"/>
          <w:lang w:eastAsia="hr-HR"/>
        </w:rPr>
      </w:pPr>
    </w:p>
    <w:p w14:paraId="2975D9DB" w14:textId="1824197E" w:rsidR="001035E5" w:rsidRPr="007F335A" w:rsidRDefault="001035E5" w:rsidP="001035E5">
      <w:pPr>
        <w:jc w:val="both"/>
      </w:pPr>
      <w:r w:rsidRPr="007F335A">
        <w:rPr>
          <w:color w:val="201F1E"/>
        </w:rPr>
        <w:t>Predsjednica izvješćuje kako se dosadašnja članica Školskog odbora iz reda Osnivača, Martina Anić pismeno očitovala kako nije više u mogućnosti biti član odbora, te je Osnivač zahvalio na dosadašnjoj suradnji.</w:t>
      </w:r>
    </w:p>
    <w:p w14:paraId="346ABB79" w14:textId="6B27D787" w:rsidR="0035077C" w:rsidRPr="007F335A" w:rsidRDefault="001035E5" w:rsidP="0035077C">
      <w:pPr>
        <w:jc w:val="both"/>
      </w:pPr>
      <w:r w:rsidRPr="007F335A">
        <w:rPr>
          <w:color w:val="000000"/>
        </w:rPr>
        <w:t xml:space="preserve">Jednoglasno je verificiran mandat novoga člana Školskog odbora imenovanog od strane Osnivača, </w:t>
      </w:r>
      <w:r w:rsidRPr="007F335A">
        <w:t xml:space="preserve">Ž.G. </w:t>
      </w:r>
    </w:p>
    <w:p w14:paraId="08C0D7D1" w14:textId="77777777" w:rsidR="0035077C" w:rsidRPr="007F335A" w:rsidRDefault="0035077C" w:rsidP="0035077C">
      <w:pPr>
        <w:rPr>
          <w:color w:val="201F1E"/>
        </w:rPr>
      </w:pPr>
    </w:p>
    <w:p w14:paraId="15FCDCD1" w14:textId="1548CB3B" w:rsidR="003B3F4D" w:rsidRPr="007F335A" w:rsidRDefault="0035077C" w:rsidP="00B87160">
      <w:pPr>
        <w:jc w:val="center"/>
        <w:rPr>
          <w:color w:val="201F1E"/>
        </w:rPr>
      </w:pPr>
      <w:r w:rsidRPr="007F335A">
        <w:rPr>
          <w:color w:val="201F1E"/>
        </w:rPr>
        <w:t>Ad 3)</w:t>
      </w:r>
      <w:r w:rsidR="00B87160" w:rsidRPr="007F335A">
        <w:rPr>
          <w:color w:val="201F1E"/>
        </w:rPr>
        <w:t xml:space="preserve"> </w:t>
      </w:r>
    </w:p>
    <w:p w14:paraId="16E7E06C" w14:textId="77777777" w:rsidR="00B87160" w:rsidRPr="007F335A" w:rsidRDefault="00B87160" w:rsidP="001035E5">
      <w:pPr>
        <w:rPr>
          <w:color w:val="201F1E"/>
        </w:rPr>
      </w:pPr>
    </w:p>
    <w:p w14:paraId="4DC0FEB2" w14:textId="65D5EE3C" w:rsidR="001035E5" w:rsidRPr="007F335A" w:rsidRDefault="001035E5" w:rsidP="001035E5">
      <w:pPr>
        <w:rPr>
          <w:color w:val="201F1E"/>
        </w:rPr>
      </w:pPr>
      <w:r w:rsidRPr="007F335A">
        <w:rPr>
          <w:color w:val="000000"/>
        </w:rPr>
        <w:t>Jednoglasno je verificiran mandat novoga člana Školskog odbora imenovanog iz reda roditelja, I.Š.</w:t>
      </w:r>
    </w:p>
    <w:p w14:paraId="40E84D5E" w14:textId="77777777" w:rsidR="00B87160" w:rsidRPr="007F335A" w:rsidRDefault="00B87160" w:rsidP="00B87160">
      <w:pPr>
        <w:jc w:val="center"/>
        <w:rPr>
          <w:color w:val="201F1E"/>
        </w:rPr>
      </w:pPr>
    </w:p>
    <w:p w14:paraId="42CAE0C6" w14:textId="77777777" w:rsidR="0035077C" w:rsidRPr="007F335A" w:rsidRDefault="0035077C" w:rsidP="0035077C">
      <w:pPr>
        <w:jc w:val="center"/>
        <w:rPr>
          <w:color w:val="201F1E"/>
        </w:rPr>
      </w:pPr>
      <w:r w:rsidRPr="007F335A">
        <w:rPr>
          <w:color w:val="201F1E"/>
        </w:rPr>
        <w:t>Ad 4)</w:t>
      </w:r>
    </w:p>
    <w:p w14:paraId="7F775C2C" w14:textId="48D03BD3" w:rsidR="001035E5" w:rsidRPr="007F335A" w:rsidRDefault="001035E5" w:rsidP="001035E5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7F335A">
        <w:rPr>
          <w:color w:val="000000"/>
        </w:rPr>
        <w:t xml:space="preserve">Školski </w:t>
      </w:r>
      <w:proofErr w:type="spellStart"/>
      <w:r w:rsidRPr="007F335A">
        <w:rPr>
          <w:color w:val="000000"/>
        </w:rPr>
        <w:t>kurikul</w:t>
      </w:r>
      <w:proofErr w:type="spellEnd"/>
      <w:r w:rsidRPr="007F335A">
        <w:rPr>
          <w:color w:val="000000"/>
        </w:rPr>
        <w:t xml:space="preserve"> za šk. god. 2023./2024. usvojen je jednoglasno.</w:t>
      </w:r>
    </w:p>
    <w:p w14:paraId="60C9A1A3" w14:textId="2B0DF83C" w:rsidR="001035E5" w:rsidRPr="007F335A" w:rsidRDefault="001035E5" w:rsidP="001035E5">
      <w:pPr>
        <w:jc w:val="center"/>
        <w:rPr>
          <w:color w:val="201F1E"/>
        </w:rPr>
      </w:pPr>
      <w:r w:rsidRPr="007F335A">
        <w:rPr>
          <w:color w:val="201F1E"/>
        </w:rPr>
        <w:t>Ad 5)</w:t>
      </w:r>
    </w:p>
    <w:p w14:paraId="0302FBB3" w14:textId="77777777" w:rsidR="001035E5" w:rsidRPr="007F335A" w:rsidRDefault="001035E5" w:rsidP="001035E5">
      <w:pPr>
        <w:jc w:val="center"/>
        <w:rPr>
          <w:color w:val="201F1E"/>
        </w:rPr>
      </w:pPr>
    </w:p>
    <w:p w14:paraId="2E224F3A" w14:textId="4BEAC5E3" w:rsidR="001035E5" w:rsidRPr="007F335A" w:rsidRDefault="001035E5" w:rsidP="001035E5">
      <w:pPr>
        <w:rPr>
          <w:color w:val="000000"/>
        </w:rPr>
      </w:pPr>
      <w:r w:rsidRPr="007F335A">
        <w:rPr>
          <w:color w:val="000000"/>
        </w:rPr>
        <w:t>Godišnji plan i program rada za šk. god. 2023./2024. uz ispravak usvojen je jednoglasno.</w:t>
      </w:r>
    </w:p>
    <w:p w14:paraId="0C165F0F" w14:textId="77777777" w:rsidR="001035E5" w:rsidRPr="007F335A" w:rsidRDefault="001035E5" w:rsidP="001035E5">
      <w:pPr>
        <w:rPr>
          <w:color w:val="000000"/>
        </w:rPr>
      </w:pPr>
    </w:p>
    <w:p w14:paraId="247EC397" w14:textId="1F43ED8A" w:rsidR="001035E5" w:rsidRPr="007F335A" w:rsidRDefault="001035E5" w:rsidP="001035E5">
      <w:pPr>
        <w:jc w:val="center"/>
        <w:rPr>
          <w:color w:val="201F1E"/>
        </w:rPr>
      </w:pPr>
      <w:r w:rsidRPr="007F335A">
        <w:rPr>
          <w:color w:val="201F1E"/>
        </w:rPr>
        <w:t>Ad 6)</w:t>
      </w:r>
    </w:p>
    <w:p w14:paraId="35F6A1F0" w14:textId="1A2B0DFB" w:rsidR="001035E5" w:rsidRPr="007F335A" w:rsidRDefault="001035E5" w:rsidP="001035E5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7F335A">
        <w:rPr>
          <w:color w:val="000000"/>
        </w:rPr>
        <w:t>Pravilnik o metodama i elementima vrednovanja učenika u OGŠ sv. Benedikta usvojen je jednoglasno.</w:t>
      </w:r>
    </w:p>
    <w:p w14:paraId="7C064F9C" w14:textId="55AA8431" w:rsidR="001035E5" w:rsidRPr="007F335A" w:rsidRDefault="001035E5" w:rsidP="001035E5">
      <w:pPr>
        <w:jc w:val="center"/>
        <w:rPr>
          <w:color w:val="201F1E"/>
        </w:rPr>
      </w:pPr>
      <w:r w:rsidRPr="007F335A">
        <w:rPr>
          <w:color w:val="201F1E"/>
        </w:rPr>
        <w:t>Ad 7)</w:t>
      </w:r>
    </w:p>
    <w:p w14:paraId="0A0C995F" w14:textId="381B8218" w:rsidR="001035E5" w:rsidRPr="007F335A" w:rsidRDefault="001035E5" w:rsidP="001035E5">
      <w:pPr>
        <w:rPr>
          <w:color w:val="201F1E"/>
        </w:rPr>
      </w:pPr>
      <w:r w:rsidRPr="007F335A">
        <w:rPr>
          <w:color w:val="201F1E"/>
        </w:rPr>
        <w:t xml:space="preserve">Prijedlog dopune </w:t>
      </w:r>
      <w:r w:rsidRPr="007F335A">
        <w:rPr>
          <w:color w:val="000000"/>
        </w:rPr>
        <w:t>Pravilnika o participaciji za učenike OGŠ sv. Benedikta da se unese članak u kojem su pojašnjeni uvjeti plaćanja participacije cijele godišnje školarine odjednom je</w:t>
      </w:r>
      <w:r w:rsidRPr="007F335A">
        <w:rPr>
          <w:color w:val="201F1E"/>
        </w:rPr>
        <w:t xml:space="preserve"> usvojen je jednoglasno.</w:t>
      </w:r>
    </w:p>
    <w:p w14:paraId="20647FAB" w14:textId="77777777" w:rsidR="001035E5" w:rsidRPr="007F335A" w:rsidRDefault="001035E5" w:rsidP="001035E5"/>
    <w:p w14:paraId="4A8298C4" w14:textId="7CD96462" w:rsidR="001035E5" w:rsidRPr="007F335A" w:rsidRDefault="002F52CB" w:rsidP="001035E5">
      <w:r w:rsidRPr="007F335A">
        <w:rPr>
          <w:color w:val="201F1E"/>
        </w:rPr>
        <w:t>Izmjene</w:t>
      </w:r>
      <w:r w:rsidR="001035E5" w:rsidRPr="007F335A">
        <w:rPr>
          <w:color w:val="000000"/>
        </w:rPr>
        <w:t xml:space="preserve"> i dopune Pravilnika o participaciji za učenike OGŠ sv. Benedikta jednoglasno su usvojene.</w:t>
      </w:r>
      <w:r w:rsidR="001035E5" w:rsidRPr="007F335A">
        <w:rPr>
          <w:color w:val="000000"/>
        </w:rPr>
        <w:br/>
      </w:r>
      <w:r w:rsidR="001035E5" w:rsidRPr="007F335A">
        <w:rPr>
          <w:color w:val="000000"/>
        </w:rPr>
        <w:br/>
        <w:t xml:space="preserve">Obzirom da je </w:t>
      </w:r>
      <w:r w:rsidR="001035E5" w:rsidRPr="007F335A">
        <w:rPr>
          <w:color w:val="201F1E"/>
        </w:rPr>
        <w:t>Pravilnik o participaciji za učenike OGŠ sv. Benedikta</w:t>
      </w:r>
      <w:r w:rsidR="001035E5" w:rsidRPr="007F335A">
        <w:rPr>
          <w:color w:val="000000"/>
        </w:rPr>
        <w:t xml:space="preserve"> usko vezan za </w:t>
      </w:r>
      <w:r w:rsidR="001035E5" w:rsidRPr="007F335A">
        <w:t>Odluku o kriterijima i načinima odabira natjecanja, prijavljivanja i sudjelovanja učenika OGŠ sv. Benedikta na natjecanjima iz 2019. Godine, predsjednica predlaže da tu Odluku Školski odbor pošalje na razmatranje i promjenu za iduću školsku godinu, kako bi se proširio izbor natjecanja na koje Škola šalje učenike. Prijedlog je usvojen jednoglasno.</w:t>
      </w:r>
    </w:p>
    <w:p w14:paraId="5EABE999" w14:textId="77777777" w:rsidR="002F52CB" w:rsidRPr="007F335A" w:rsidRDefault="002F52CB" w:rsidP="002F52CB">
      <w:pPr>
        <w:jc w:val="center"/>
        <w:rPr>
          <w:color w:val="201F1E"/>
        </w:rPr>
      </w:pPr>
    </w:p>
    <w:p w14:paraId="329DBD3D" w14:textId="68B0B8BC" w:rsidR="002F52CB" w:rsidRPr="007F335A" w:rsidRDefault="002F52CB" w:rsidP="002F52CB">
      <w:pPr>
        <w:jc w:val="center"/>
        <w:rPr>
          <w:color w:val="201F1E"/>
        </w:rPr>
      </w:pPr>
      <w:r w:rsidRPr="007F335A">
        <w:rPr>
          <w:color w:val="201F1E"/>
        </w:rPr>
        <w:t>Ad 8)</w:t>
      </w:r>
    </w:p>
    <w:p w14:paraId="3B5D0E9C" w14:textId="198C9FCA" w:rsidR="001035E5" w:rsidRPr="007F335A" w:rsidRDefault="002F52CB" w:rsidP="001035E5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7F335A">
        <w:rPr>
          <w:color w:val="000000"/>
        </w:rPr>
        <w:t>Jednoglasno je usvojen prijedlog da se za oba učenika odobri zamolba za prijevremeni ispis i oslobodi plaćanja školarine za tekuću godinu.</w:t>
      </w:r>
    </w:p>
    <w:p w14:paraId="1D6BD59F" w14:textId="5B215594" w:rsidR="002F52CB" w:rsidRPr="007F335A" w:rsidRDefault="002F52CB" w:rsidP="002F52CB">
      <w:pPr>
        <w:jc w:val="center"/>
        <w:rPr>
          <w:color w:val="201F1E"/>
        </w:rPr>
      </w:pPr>
      <w:r w:rsidRPr="007F335A">
        <w:rPr>
          <w:color w:val="201F1E"/>
        </w:rPr>
        <w:t>Ad 9)</w:t>
      </w:r>
    </w:p>
    <w:p w14:paraId="11BB7D7B" w14:textId="6B6CAA88" w:rsidR="001035E5" w:rsidRPr="007F335A" w:rsidRDefault="002F52CB" w:rsidP="002F52CB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7F335A">
        <w:rPr>
          <w:color w:val="000000"/>
        </w:rPr>
        <w:t>Nakon kraće rasprave, jednoglasno je zaključeno:</w:t>
      </w:r>
      <w:r w:rsidRPr="007F335A">
        <w:rPr>
          <w:color w:val="000000"/>
        </w:rPr>
        <w:br/>
      </w:r>
      <w:r w:rsidRPr="007F335A">
        <w:rPr>
          <w:color w:val="000000"/>
        </w:rPr>
        <w:br/>
      </w:r>
      <w:proofErr w:type="spellStart"/>
      <w:r w:rsidRPr="007F335A">
        <w:rPr>
          <w:color w:val="000000"/>
        </w:rPr>
        <w:t>Ogš</w:t>
      </w:r>
      <w:proofErr w:type="spellEnd"/>
      <w:r w:rsidRPr="007F335A">
        <w:rPr>
          <w:color w:val="000000"/>
        </w:rPr>
        <w:t xml:space="preserve"> sv. Benedikta daje na posudbu instrument obou Glazbenoj školi </w:t>
      </w:r>
      <w:proofErr w:type="spellStart"/>
      <w:r w:rsidRPr="007F335A">
        <w:rPr>
          <w:color w:val="000000"/>
        </w:rPr>
        <w:t>Blagoje</w:t>
      </w:r>
      <w:proofErr w:type="spellEnd"/>
      <w:r w:rsidRPr="007F335A">
        <w:rPr>
          <w:color w:val="000000"/>
        </w:rPr>
        <w:t xml:space="preserve"> Bersa do kraja 2023. godine uz mogućnost produljenja posudbe, a najdulje do kraja nastavne godine </w:t>
      </w:r>
      <w:r w:rsidRPr="007F335A">
        <w:rPr>
          <w:color w:val="000000"/>
        </w:rPr>
        <w:lastRenderedPageBreak/>
        <w:t>2023.,24. Uvjeti posudbe su da se instrument vrati u stanju u kakvom se nalazi u trenutku posudbe.</w:t>
      </w:r>
    </w:p>
    <w:p w14:paraId="662CE5F0" w14:textId="4580E2B5" w:rsidR="002F52CB" w:rsidRPr="007F335A" w:rsidRDefault="002F52CB" w:rsidP="002F52CB">
      <w:pPr>
        <w:tabs>
          <w:tab w:val="left" w:pos="4092"/>
          <w:tab w:val="center" w:pos="4513"/>
        </w:tabs>
        <w:rPr>
          <w:color w:val="201F1E"/>
        </w:rPr>
      </w:pPr>
      <w:r w:rsidRPr="007F335A">
        <w:rPr>
          <w:color w:val="201F1E"/>
        </w:rPr>
        <w:tab/>
      </w:r>
      <w:r w:rsidRPr="007F335A">
        <w:rPr>
          <w:color w:val="201F1E"/>
        </w:rPr>
        <w:tab/>
        <w:t>Ad 10)</w:t>
      </w:r>
    </w:p>
    <w:p w14:paraId="34957EC4" w14:textId="7FD4834A" w:rsidR="002F52CB" w:rsidRPr="007F335A" w:rsidRDefault="002F52CB" w:rsidP="002F52CB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7F335A">
        <w:rPr>
          <w:color w:val="000000"/>
        </w:rPr>
        <w:t>Ravnatelju je jednoglasno dana suglasnost za kupovinu majstorske gitare.</w:t>
      </w:r>
    </w:p>
    <w:p w14:paraId="6DBEA34B" w14:textId="7FB98A7C" w:rsidR="0035077C" w:rsidRPr="007F335A" w:rsidRDefault="002F52CB" w:rsidP="002F52CB">
      <w:pPr>
        <w:jc w:val="center"/>
        <w:rPr>
          <w:color w:val="201F1E"/>
        </w:rPr>
      </w:pPr>
      <w:r w:rsidRPr="007F335A">
        <w:rPr>
          <w:color w:val="201F1E"/>
        </w:rPr>
        <w:t>Ad 11)</w:t>
      </w:r>
    </w:p>
    <w:p w14:paraId="0C02A4D2" w14:textId="77777777" w:rsidR="002F52CB" w:rsidRPr="007F335A" w:rsidRDefault="002F52CB" w:rsidP="002F52CB">
      <w:pPr>
        <w:jc w:val="center"/>
        <w:rPr>
          <w:color w:val="201F1E"/>
        </w:rPr>
      </w:pPr>
    </w:p>
    <w:p w14:paraId="5C79C3CF" w14:textId="7E1627DB" w:rsidR="002F52CB" w:rsidRPr="007F335A" w:rsidRDefault="002F52CB" w:rsidP="002F52CB">
      <w:pPr>
        <w:rPr>
          <w:color w:val="201F1E"/>
        </w:rPr>
      </w:pPr>
      <w:r w:rsidRPr="007F335A">
        <w:rPr>
          <w:color w:val="201F1E"/>
        </w:rPr>
        <w:t>Nije bilo tema za raspravu</w:t>
      </w:r>
    </w:p>
    <w:p w14:paraId="458B70ED" w14:textId="77777777" w:rsidR="0035077C" w:rsidRPr="007F335A" w:rsidRDefault="0035077C" w:rsidP="0035077C">
      <w:pPr>
        <w:jc w:val="both"/>
        <w:rPr>
          <w:color w:val="201F1E"/>
        </w:rPr>
      </w:pPr>
    </w:p>
    <w:p w14:paraId="33040561" w14:textId="77777777" w:rsidR="002F52CB" w:rsidRPr="007F335A" w:rsidRDefault="002F52CB" w:rsidP="0035077C">
      <w:pPr>
        <w:jc w:val="both"/>
        <w:rPr>
          <w:color w:val="201F1E"/>
        </w:rPr>
      </w:pPr>
    </w:p>
    <w:p w14:paraId="3C4F27CA" w14:textId="77777777" w:rsidR="002F52CB" w:rsidRPr="007F335A" w:rsidRDefault="002F52CB" w:rsidP="0035077C">
      <w:pPr>
        <w:jc w:val="both"/>
        <w:rPr>
          <w:color w:val="201F1E"/>
        </w:rPr>
      </w:pPr>
    </w:p>
    <w:p w14:paraId="11781788" w14:textId="43B64A26" w:rsidR="0035077C" w:rsidRPr="007F335A" w:rsidRDefault="0035077C" w:rsidP="0035077C">
      <w:pPr>
        <w:jc w:val="both"/>
        <w:rPr>
          <w:color w:val="201F1E"/>
        </w:rPr>
      </w:pPr>
      <w:r w:rsidRPr="007F335A">
        <w:rPr>
          <w:color w:val="201F1E"/>
        </w:rPr>
        <w:t>Predsjednica Školskog odbora zahvali</w:t>
      </w:r>
      <w:r w:rsidR="00B87160" w:rsidRPr="007F335A">
        <w:rPr>
          <w:color w:val="201F1E"/>
        </w:rPr>
        <w:t>la se svima na sudjelovanju u 19</w:t>
      </w:r>
      <w:r w:rsidRPr="007F335A">
        <w:rPr>
          <w:color w:val="201F1E"/>
        </w:rPr>
        <w:t>. sjednici Školskog odbora i konstatira da je sjednica završila u</w:t>
      </w:r>
      <w:r w:rsidR="002F52CB" w:rsidRPr="007F335A">
        <w:rPr>
          <w:color w:val="201F1E"/>
        </w:rPr>
        <w:t xml:space="preserve"> 18,50</w:t>
      </w:r>
      <w:r w:rsidRPr="007F335A">
        <w:rPr>
          <w:color w:val="201F1E"/>
        </w:rPr>
        <w:t xml:space="preserve">  sati.</w:t>
      </w:r>
    </w:p>
    <w:p w14:paraId="472B714E" w14:textId="77777777" w:rsidR="0035077C" w:rsidRPr="007F335A" w:rsidRDefault="0035077C" w:rsidP="0035077C">
      <w:pPr>
        <w:rPr>
          <w:color w:val="000000"/>
          <w:lang w:eastAsia="hr-HR"/>
        </w:rPr>
      </w:pPr>
    </w:p>
    <w:p w14:paraId="68A6A050" w14:textId="77777777" w:rsidR="0035077C" w:rsidRPr="007F335A" w:rsidRDefault="0035077C" w:rsidP="0035077C"/>
    <w:p w14:paraId="5B611B3E" w14:textId="77777777" w:rsidR="0035077C" w:rsidRPr="007F335A" w:rsidRDefault="0035077C" w:rsidP="0035077C">
      <w:r w:rsidRPr="007F335A">
        <w:t>KLASA: 007-04/23-02/2</w:t>
      </w:r>
    </w:p>
    <w:p w14:paraId="375EEEDE" w14:textId="4682121D" w:rsidR="0035077C" w:rsidRPr="007F335A" w:rsidRDefault="00B87160" w:rsidP="0035077C">
      <w:r w:rsidRPr="007F335A">
        <w:t>URBROJ: 2198-1-47-01-23-3</w:t>
      </w:r>
    </w:p>
    <w:p w14:paraId="4FFE9037" w14:textId="77777777" w:rsidR="0035077C" w:rsidRPr="007F335A" w:rsidRDefault="0035077C" w:rsidP="0035077C"/>
    <w:p w14:paraId="73EF7873" w14:textId="6867E682" w:rsidR="0035077C" w:rsidRPr="007F335A" w:rsidRDefault="0035077C" w:rsidP="0035077C">
      <w:r w:rsidRPr="007F335A">
        <w:t xml:space="preserve">Zadar, </w:t>
      </w:r>
      <w:r w:rsidR="002F52CB" w:rsidRPr="007F335A">
        <w:t>05</w:t>
      </w:r>
      <w:r w:rsidR="00B87160" w:rsidRPr="007F335A">
        <w:t>. listopada</w:t>
      </w:r>
      <w:r w:rsidRPr="007F335A">
        <w:t xml:space="preserve"> 2023. godine</w:t>
      </w:r>
    </w:p>
    <w:p w14:paraId="44ECD840" w14:textId="77777777" w:rsidR="0035077C" w:rsidRPr="007F335A" w:rsidRDefault="0035077C" w:rsidP="0035077C">
      <w:pPr>
        <w:ind w:left="3540"/>
        <w:jc w:val="center"/>
      </w:pPr>
      <w:r w:rsidRPr="007F335A">
        <w:t>Zapisničar:</w:t>
      </w:r>
    </w:p>
    <w:p w14:paraId="4D30EE7C" w14:textId="0EC4771A" w:rsidR="0035077C" w:rsidRPr="007F335A" w:rsidRDefault="00B87160" w:rsidP="0035077C">
      <w:pPr>
        <w:ind w:left="3540"/>
        <w:jc w:val="center"/>
      </w:pPr>
      <w:r w:rsidRPr="007F335A">
        <w:t>A.B.</w:t>
      </w:r>
    </w:p>
    <w:p w14:paraId="6939DFB7" w14:textId="77777777" w:rsidR="0035077C" w:rsidRPr="007F335A" w:rsidRDefault="0035077C" w:rsidP="0035077C">
      <w:pPr>
        <w:ind w:left="3540"/>
        <w:jc w:val="center"/>
      </w:pPr>
    </w:p>
    <w:p w14:paraId="5A053C92" w14:textId="77777777" w:rsidR="00A20933" w:rsidRPr="007F335A" w:rsidRDefault="00A20933" w:rsidP="00DE4276">
      <w:pPr>
        <w:autoSpaceDE w:val="0"/>
        <w:autoSpaceDN w:val="0"/>
        <w:adjustRightInd w:val="0"/>
        <w:rPr>
          <w:rFonts w:eastAsia="Calibri"/>
          <w:color w:val="231F20"/>
          <w:lang w:eastAsia="hr-HR"/>
        </w:rPr>
      </w:pPr>
    </w:p>
    <w:sectPr w:rsidR="00A20933" w:rsidRPr="007F335A" w:rsidSect="000E7346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8399C3" w14:textId="77777777" w:rsidR="00E27B7F" w:rsidRDefault="00E27B7F" w:rsidP="0035077C">
      <w:r>
        <w:separator/>
      </w:r>
    </w:p>
  </w:endnote>
  <w:endnote w:type="continuationSeparator" w:id="0">
    <w:p w14:paraId="3E7E4845" w14:textId="77777777" w:rsidR="00E27B7F" w:rsidRDefault="00E27B7F" w:rsidP="00350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7509372"/>
      <w:docPartObj>
        <w:docPartGallery w:val="Page Numbers (Bottom of Page)"/>
        <w:docPartUnique/>
      </w:docPartObj>
    </w:sdtPr>
    <w:sdtEndPr/>
    <w:sdtContent>
      <w:p w14:paraId="182B16CF" w14:textId="7D5A2D43" w:rsidR="0035077C" w:rsidRDefault="0035077C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335A">
          <w:rPr>
            <w:noProof/>
          </w:rPr>
          <w:t>3</w:t>
        </w:r>
        <w:r>
          <w:fldChar w:fldCharType="end"/>
        </w:r>
      </w:p>
    </w:sdtContent>
  </w:sdt>
  <w:p w14:paraId="4F1DB2FA" w14:textId="77777777" w:rsidR="0035077C" w:rsidRDefault="0035077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FE4DC3" w14:textId="77777777" w:rsidR="00E27B7F" w:rsidRDefault="00E27B7F" w:rsidP="0035077C">
      <w:r>
        <w:separator/>
      </w:r>
    </w:p>
  </w:footnote>
  <w:footnote w:type="continuationSeparator" w:id="0">
    <w:p w14:paraId="50661482" w14:textId="77777777" w:rsidR="00E27B7F" w:rsidRDefault="00E27B7F" w:rsidP="003507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0601F"/>
    <w:multiLevelType w:val="multilevel"/>
    <w:tmpl w:val="372E65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094577A"/>
    <w:multiLevelType w:val="hybridMultilevel"/>
    <w:tmpl w:val="E054B26E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5134D3B"/>
    <w:multiLevelType w:val="multilevel"/>
    <w:tmpl w:val="372E65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73411B5"/>
    <w:multiLevelType w:val="hybridMultilevel"/>
    <w:tmpl w:val="F71448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D552EC"/>
    <w:multiLevelType w:val="multilevel"/>
    <w:tmpl w:val="372E65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4733195"/>
    <w:multiLevelType w:val="hybridMultilevel"/>
    <w:tmpl w:val="7DAC95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662533"/>
    <w:multiLevelType w:val="multilevel"/>
    <w:tmpl w:val="372E65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56921AD"/>
    <w:multiLevelType w:val="hybridMultilevel"/>
    <w:tmpl w:val="57C0E0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8C33B5"/>
    <w:multiLevelType w:val="multilevel"/>
    <w:tmpl w:val="372E65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89C33CE"/>
    <w:multiLevelType w:val="multilevel"/>
    <w:tmpl w:val="372E65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5780639"/>
    <w:multiLevelType w:val="hybridMultilevel"/>
    <w:tmpl w:val="5A6C7A1C"/>
    <w:lvl w:ilvl="0" w:tplc="FF04D63C">
      <w:start w:val="1"/>
      <w:numFmt w:val="upperRoman"/>
      <w:lvlText w:val="%1."/>
      <w:lvlJc w:val="left"/>
      <w:pPr>
        <w:ind w:left="780" w:hanging="720"/>
      </w:pPr>
      <w:rPr>
        <w:rFonts w:hint="default"/>
        <w:color w:val="000000"/>
        <w:sz w:val="27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9"/>
  </w:num>
  <w:num w:numId="8">
    <w:abstractNumId w:val="1"/>
  </w:num>
  <w:num w:numId="9">
    <w:abstractNumId w:val="7"/>
  </w:num>
  <w:num w:numId="10">
    <w:abstractNumId w:val="8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DC3"/>
    <w:rsid w:val="000654DF"/>
    <w:rsid w:val="00076738"/>
    <w:rsid w:val="000C6D5D"/>
    <w:rsid w:val="000E7346"/>
    <w:rsid w:val="001035E5"/>
    <w:rsid w:val="00142ACD"/>
    <w:rsid w:val="00196CBE"/>
    <w:rsid w:val="001A3A70"/>
    <w:rsid w:val="002D61F5"/>
    <w:rsid w:val="002F52CB"/>
    <w:rsid w:val="003450F4"/>
    <w:rsid w:val="0035077C"/>
    <w:rsid w:val="003B3F4D"/>
    <w:rsid w:val="004D7045"/>
    <w:rsid w:val="0055516D"/>
    <w:rsid w:val="005E1515"/>
    <w:rsid w:val="00663EA8"/>
    <w:rsid w:val="007F335A"/>
    <w:rsid w:val="0080625D"/>
    <w:rsid w:val="008C0F95"/>
    <w:rsid w:val="009104FD"/>
    <w:rsid w:val="00972FB8"/>
    <w:rsid w:val="00A20933"/>
    <w:rsid w:val="00A74E5A"/>
    <w:rsid w:val="00A872D3"/>
    <w:rsid w:val="00B406F7"/>
    <w:rsid w:val="00B46C42"/>
    <w:rsid w:val="00B87160"/>
    <w:rsid w:val="00BD4DC3"/>
    <w:rsid w:val="00CB6D1D"/>
    <w:rsid w:val="00CC55C3"/>
    <w:rsid w:val="00D1550F"/>
    <w:rsid w:val="00D269AF"/>
    <w:rsid w:val="00D6418D"/>
    <w:rsid w:val="00D83BBD"/>
    <w:rsid w:val="00DE4276"/>
    <w:rsid w:val="00E132BE"/>
    <w:rsid w:val="00E27B7F"/>
    <w:rsid w:val="00EE037B"/>
    <w:rsid w:val="00EE63D1"/>
    <w:rsid w:val="00F46C44"/>
    <w:rsid w:val="00FD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872FF"/>
  <w15:docId w15:val="{0AA1624F-8F04-4CF8-8D82-15EE0DE97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3F4D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style-span">
    <w:name w:val="apple-style-span"/>
    <w:basedOn w:val="Zadanifontodlomka"/>
    <w:rsid w:val="00BD4DC3"/>
  </w:style>
  <w:style w:type="paragraph" w:styleId="Odlomakpopisa">
    <w:name w:val="List Paragraph"/>
    <w:basedOn w:val="Normal"/>
    <w:uiPriority w:val="34"/>
    <w:qFormat/>
    <w:rsid w:val="0035077C"/>
    <w:pPr>
      <w:ind w:left="720"/>
      <w:contextualSpacing/>
    </w:pPr>
    <w:rPr>
      <w:rFonts w:ascii="Arial" w:hAnsi="Arial" w:cs="Arial"/>
    </w:rPr>
  </w:style>
  <w:style w:type="character" w:customStyle="1" w:styleId="normaltextrun">
    <w:name w:val="normaltextrun"/>
    <w:basedOn w:val="Zadanifontodlomka"/>
    <w:rsid w:val="0035077C"/>
  </w:style>
  <w:style w:type="paragraph" w:customStyle="1" w:styleId="paragraph">
    <w:name w:val="paragraph"/>
    <w:basedOn w:val="Normal"/>
    <w:rsid w:val="0035077C"/>
    <w:pPr>
      <w:spacing w:before="100" w:beforeAutospacing="1" w:after="100" w:afterAutospacing="1"/>
    </w:pPr>
    <w:rPr>
      <w:lang w:eastAsia="hr-HR"/>
    </w:rPr>
  </w:style>
  <w:style w:type="character" w:customStyle="1" w:styleId="eop">
    <w:name w:val="eop"/>
    <w:basedOn w:val="Zadanifontodlomka"/>
    <w:rsid w:val="0035077C"/>
  </w:style>
  <w:style w:type="paragraph" w:styleId="Zaglavlje">
    <w:name w:val="header"/>
    <w:basedOn w:val="Normal"/>
    <w:link w:val="ZaglavljeChar"/>
    <w:uiPriority w:val="99"/>
    <w:unhideWhenUsed/>
    <w:rsid w:val="0035077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5077C"/>
    <w:rPr>
      <w:rFonts w:ascii="Times New Roman" w:eastAsia="Times New Roman" w:hAnsi="Times New Roman"/>
      <w:sz w:val="24"/>
      <w:szCs w:val="24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35077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5077C"/>
    <w:rPr>
      <w:rFonts w:ascii="Times New Roman" w:eastAsia="Times New Roman" w:hAnsi="Times New Roman"/>
      <w:sz w:val="24"/>
      <w:szCs w:val="24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035E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035E5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520</Words>
  <Characters>2967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Cecić</dc:creator>
  <cp:lastModifiedBy>Martina</cp:lastModifiedBy>
  <cp:revision>4</cp:revision>
  <cp:lastPrinted>2012-08-20T08:46:00Z</cp:lastPrinted>
  <dcterms:created xsi:type="dcterms:W3CDTF">2023-10-06T09:58:00Z</dcterms:created>
  <dcterms:modified xsi:type="dcterms:W3CDTF">2023-10-06T10:04:00Z</dcterms:modified>
</cp:coreProperties>
</file>